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429F" w14:textId="77777777" w:rsidR="00136535" w:rsidRPr="006D727C" w:rsidRDefault="00136535">
      <w:pPr>
        <w:rPr>
          <w:bCs/>
        </w:rPr>
      </w:pPr>
      <w:r>
        <w:rPr>
          <w:b/>
          <w:bCs/>
          <w:smallCaps/>
        </w:rPr>
        <w:t>Year 2, Proper 12, Friday: Evening Prayer</w:t>
      </w:r>
    </w:p>
    <w:p w14:paraId="652AB11D" w14:textId="77777777" w:rsidR="00136535" w:rsidRPr="006D727C" w:rsidRDefault="00136535"/>
    <w:p w14:paraId="31D9A032" w14:textId="77777777" w:rsidR="00AC7CD5" w:rsidRDefault="00AC7CD5" w:rsidP="00AC7CD5">
      <w:pPr>
        <w:rPr>
          <w:b/>
          <w:bCs/>
          <w:szCs w:val="20"/>
        </w:rPr>
      </w:pPr>
      <w:r>
        <w:rPr>
          <w:b/>
          <w:bCs/>
        </w:rPr>
        <w:t>For use with the First Lesson</w:t>
      </w:r>
    </w:p>
    <w:p w14:paraId="04E35EE8" w14:textId="77777777" w:rsidR="00AC7CD5" w:rsidRDefault="00AC7CD5" w:rsidP="00AC7CD5">
      <w:pPr>
        <w:rPr>
          <w:bCs/>
        </w:rPr>
      </w:pPr>
      <w:r>
        <w:rPr>
          <w:bCs/>
        </w:rPr>
        <w:t xml:space="preserve">Adapted from </w:t>
      </w:r>
      <w:r>
        <w:rPr>
          <w:bCs/>
          <w:i/>
        </w:rPr>
        <w:t>The Vocabulary of the Church</w:t>
      </w:r>
      <w:r>
        <w:rPr>
          <w:bCs/>
        </w:rPr>
        <w:t xml:space="preserve"> (1960):</w:t>
      </w:r>
    </w:p>
    <w:p w14:paraId="21BC9B5D" w14:textId="77777777" w:rsidR="00AC7CD5" w:rsidRDefault="00AC7CD5" w:rsidP="00AC7CD5">
      <w:pPr>
        <w:rPr>
          <w:bCs/>
        </w:rPr>
      </w:pPr>
    </w:p>
    <w:p w14:paraId="5BA0F149" w14:textId="77777777" w:rsidR="00AC7CD5" w:rsidRDefault="00AC7CD5" w:rsidP="00AC7CD5">
      <w:pPr>
        <w:ind w:left="1440"/>
      </w:pPr>
      <w:r>
        <w:t>He'bron</w:t>
      </w:r>
      <w:r>
        <w:tab/>
      </w:r>
      <w:r>
        <w:tab/>
      </w:r>
      <w:r>
        <w:tab/>
      </w:r>
      <w:r>
        <w:tab/>
        <w:t>HEE-bruhn</w:t>
      </w:r>
    </w:p>
    <w:p w14:paraId="4763A04E" w14:textId="77777777" w:rsidR="006E538C" w:rsidRDefault="006E538C" w:rsidP="006E538C">
      <w:pPr>
        <w:ind w:left="1440"/>
      </w:pPr>
      <w:r>
        <w:t>Jeb'usites</w:t>
      </w:r>
      <w:r>
        <w:tab/>
      </w:r>
      <w:r>
        <w:tab/>
      </w:r>
      <w:r>
        <w:tab/>
        <w:t>JEB-</w:t>
      </w:r>
      <w:proofErr w:type="spellStart"/>
      <w:r>
        <w:t>yuu</w:t>
      </w:r>
      <w:proofErr w:type="spellEnd"/>
      <w:r>
        <w:t>-sights</w:t>
      </w:r>
    </w:p>
    <w:p w14:paraId="485567B1" w14:textId="21858E45" w:rsidR="00AC7CD5" w:rsidRDefault="00AC7CD5" w:rsidP="00AC7CD5">
      <w:pPr>
        <w:ind w:left="1440"/>
      </w:pPr>
      <w:bookmarkStart w:id="0" w:name="_GoBack"/>
      <w:r>
        <w:t>Mil'lo</w:t>
      </w:r>
      <w:bookmarkEnd w:id="0"/>
      <w:r>
        <w:tab/>
      </w:r>
      <w:r>
        <w:tab/>
      </w:r>
      <w:r>
        <w:tab/>
      </w:r>
      <w:r>
        <w:tab/>
        <w:t>MIL-</w:t>
      </w:r>
      <w:proofErr w:type="spellStart"/>
      <w:r>
        <w:t>lo</w:t>
      </w:r>
      <w:r w:rsidR="00FE4BCA">
        <w:t>h</w:t>
      </w:r>
      <w:proofErr w:type="spellEnd"/>
    </w:p>
    <w:p w14:paraId="0F77D9E7" w14:textId="77777777" w:rsidR="00254566" w:rsidRDefault="00254566" w:rsidP="00AC7CD5">
      <w:pPr>
        <w:ind w:left="1440"/>
        <w:rPr>
          <w:szCs w:val="44"/>
        </w:rPr>
      </w:pPr>
      <w:r w:rsidRPr="00E1149A">
        <w:rPr>
          <w:szCs w:val="44"/>
        </w:rPr>
        <w:t>Sham'mu-a</w:t>
      </w:r>
      <w:r>
        <w:rPr>
          <w:szCs w:val="44"/>
        </w:rPr>
        <w:tab/>
      </w:r>
      <w:r>
        <w:rPr>
          <w:szCs w:val="44"/>
        </w:rPr>
        <w:tab/>
      </w:r>
      <w:r>
        <w:rPr>
          <w:szCs w:val="44"/>
        </w:rPr>
        <w:tab/>
        <w:t>sham-MUU-uh</w:t>
      </w:r>
    </w:p>
    <w:p w14:paraId="03EF3C47" w14:textId="77777777" w:rsidR="00254566" w:rsidRDefault="00254566" w:rsidP="00AC7CD5">
      <w:pPr>
        <w:ind w:left="1440"/>
        <w:rPr>
          <w:szCs w:val="44"/>
        </w:rPr>
      </w:pPr>
      <w:r w:rsidRPr="00E1149A">
        <w:rPr>
          <w:szCs w:val="44"/>
        </w:rPr>
        <w:t>Sho</w:t>
      </w:r>
      <w:r>
        <w:rPr>
          <w:szCs w:val="44"/>
        </w:rPr>
        <w:t>'</w:t>
      </w:r>
      <w:r w:rsidRPr="00E1149A">
        <w:rPr>
          <w:szCs w:val="44"/>
        </w:rPr>
        <w:t>bab</w:t>
      </w:r>
      <w:r>
        <w:rPr>
          <w:szCs w:val="44"/>
        </w:rPr>
        <w:tab/>
      </w:r>
      <w:r>
        <w:rPr>
          <w:szCs w:val="44"/>
        </w:rPr>
        <w:tab/>
      </w:r>
      <w:r>
        <w:rPr>
          <w:szCs w:val="44"/>
        </w:rPr>
        <w:tab/>
      </w:r>
      <w:r>
        <w:rPr>
          <w:szCs w:val="44"/>
        </w:rPr>
        <w:tab/>
        <w:t>SHOW-bab</w:t>
      </w:r>
    </w:p>
    <w:p w14:paraId="0BE81C9B" w14:textId="77777777" w:rsidR="00254566" w:rsidRDefault="00254566" w:rsidP="00AC7CD5">
      <w:pPr>
        <w:ind w:left="1440"/>
        <w:rPr>
          <w:szCs w:val="44"/>
        </w:rPr>
      </w:pPr>
      <w:r w:rsidRPr="00E1149A">
        <w:rPr>
          <w:szCs w:val="44"/>
        </w:rPr>
        <w:t>Ib</w:t>
      </w:r>
      <w:r>
        <w:rPr>
          <w:szCs w:val="44"/>
        </w:rPr>
        <w:t>'</w:t>
      </w:r>
      <w:r w:rsidRPr="00E1149A">
        <w:rPr>
          <w:szCs w:val="44"/>
        </w:rPr>
        <w:t>har</w:t>
      </w:r>
      <w:r>
        <w:rPr>
          <w:szCs w:val="44"/>
        </w:rPr>
        <w:tab/>
      </w:r>
      <w:r>
        <w:rPr>
          <w:szCs w:val="44"/>
        </w:rPr>
        <w:tab/>
      </w:r>
      <w:r>
        <w:rPr>
          <w:szCs w:val="44"/>
        </w:rPr>
        <w:tab/>
      </w:r>
      <w:r>
        <w:rPr>
          <w:szCs w:val="44"/>
        </w:rPr>
        <w:tab/>
        <w:t>IB-har</w:t>
      </w:r>
    </w:p>
    <w:p w14:paraId="629E0B3F" w14:textId="77777777" w:rsidR="00254566" w:rsidRDefault="00254566" w:rsidP="00AC7CD5">
      <w:pPr>
        <w:ind w:left="1440"/>
        <w:rPr>
          <w:szCs w:val="44"/>
        </w:rPr>
      </w:pPr>
      <w:r w:rsidRPr="00E1149A">
        <w:rPr>
          <w:szCs w:val="44"/>
        </w:rPr>
        <w:t>Eli'shu-a</w:t>
      </w:r>
      <w:r>
        <w:rPr>
          <w:szCs w:val="44"/>
        </w:rPr>
        <w:tab/>
      </w:r>
      <w:r>
        <w:rPr>
          <w:szCs w:val="44"/>
        </w:rPr>
        <w:tab/>
      </w:r>
      <w:r>
        <w:rPr>
          <w:szCs w:val="44"/>
        </w:rPr>
        <w:tab/>
        <w:t>i-LIGH-shuu-uh</w:t>
      </w:r>
    </w:p>
    <w:p w14:paraId="64225EC7" w14:textId="77777777" w:rsidR="00254566" w:rsidRDefault="00254566" w:rsidP="00AC7CD5">
      <w:pPr>
        <w:ind w:left="1440"/>
        <w:rPr>
          <w:szCs w:val="44"/>
        </w:rPr>
      </w:pPr>
      <w:r w:rsidRPr="00E1149A">
        <w:rPr>
          <w:szCs w:val="44"/>
        </w:rPr>
        <w:t>Ne</w:t>
      </w:r>
      <w:r>
        <w:rPr>
          <w:szCs w:val="44"/>
        </w:rPr>
        <w:t>'</w:t>
      </w:r>
      <w:r w:rsidRPr="00E1149A">
        <w:rPr>
          <w:szCs w:val="44"/>
        </w:rPr>
        <w:t>pheg</w:t>
      </w:r>
      <w:r>
        <w:rPr>
          <w:szCs w:val="44"/>
        </w:rPr>
        <w:tab/>
      </w:r>
      <w:r>
        <w:rPr>
          <w:szCs w:val="44"/>
        </w:rPr>
        <w:tab/>
      </w:r>
      <w:r>
        <w:rPr>
          <w:szCs w:val="44"/>
        </w:rPr>
        <w:tab/>
      </w:r>
      <w:r>
        <w:rPr>
          <w:szCs w:val="44"/>
        </w:rPr>
        <w:tab/>
        <w:t>NEE-feg</w:t>
      </w:r>
    </w:p>
    <w:p w14:paraId="159AF1E8" w14:textId="77777777" w:rsidR="00254566" w:rsidRDefault="00254566" w:rsidP="00AC7CD5">
      <w:pPr>
        <w:ind w:left="1440"/>
        <w:rPr>
          <w:szCs w:val="44"/>
        </w:rPr>
      </w:pPr>
      <w:r w:rsidRPr="00E1149A">
        <w:rPr>
          <w:szCs w:val="44"/>
        </w:rPr>
        <w:t>Japhi'a</w:t>
      </w:r>
      <w:r>
        <w:rPr>
          <w:szCs w:val="44"/>
        </w:rPr>
        <w:tab/>
      </w:r>
      <w:r>
        <w:rPr>
          <w:szCs w:val="44"/>
        </w:rPr>
        <w:tab/>
      </w:r>
      <w:r>
        <w:rPr>
          <w:szCs w:val="44"/>
        </w:rPr>
        <w:tab/>
      </w:r>
      <w:r>
        <w:rPr>
          <w:szCs w:val="44"/>
        </w:rPr>
        <w:tab/>
        <w:t>juh-FIGH-uh</w:t>
      </w:r>
    </w:p>
    <w:p w14:paraId="743EFD30" w14:textId="77777777" w:rsidR="00254566" w:rsidRDefault="00254566" w:rsidP="00AC7CD5">
      <w:pPr>
        <w:ind w:left="1440"/>
        <w:rPr>
          <w:szCs w:val="44"/>
        </w:rPr>
      </w:pPr>
      <w:r w:rsidRPr="00E1149A">
        <w:rPr>
          <w:szCs w:val="44"/>
        </w:rPr>
        <w:t>Eli'shama</w:t>
      </w:r>
      <w:r>
        <w:rPr>
          <w:szCs w:val="44"/>
        </w:rPr>
        <w:tab/>
      </w:r>
      <w:r>
        <w:rPr>
          <w:szCs w:val="44"/>
        </w:rPr>
        <w:tab/>
      </w:r>
      <w:r>
        <w:rPr>
          <w:szCs w:val="44"/>
        </w:rPr>
        <w:tab/>
        <w:t>i-LIGH-sha-muh</w:t>
      </w:r>
    </w:p>
    <w:p w14:paraId="2F840536" w14:textId="77777777" w:rsidR="00254566" w:rsidRDefault="00254566" w:rsidP="00AC7CD5">
      <w:pPr>
        <w:ind w:left="1440"/>
        <w:rPr>
          <w:szCs w:val="44"/>
        </w:rPr>
      </w:pPr>
      <w:r w:rsidRPr="00E1149A">
        <w:rPr>
          <w:szCs w:val="44"/>
        </w:rPr>
        <w:t>Eli'ada</w:t>
      </w:r>
      <w:r>
        <w:rPr>
          <w:szCs w:val="44"/>
        </w:rPr>
        <w:tab/>
      </w:r>
      <w:r>
        <w:rPr>
          <w:szCs w:val="44"/>
        </w:rPr>
        <w:tab/>
      </w:r>
      <w:r>
        <w:rPr>
          <w:szCs w:val="44"/>
        </w:rPr>
        <w:tab/>
      </w:r>
      <w:r>
        <w:rPr>
          <w:szCs w:val="44"/>
        </w:rPr>
        <w:tab/>
        <w:t>i-LIGH-uh-duh</w:t>
      </w:r>
    </w:p>
    <w:p w14:paraId="76C8BC4F" w14:textId="77777777" w:rsidR="00254566" w:rsidRDefault="00254566" w:rsidP="00AC7CD5">
      <w:pPr>
        <w:ind w:left="1440"/>
        <w:rPr>
          <w:szCs w:val="44"/>
        </w:rPr>
      </w:pPr>
      <w:r w:rsidRPr="00E1149A">
        <w:rPr>
          <w:szCs w:val="44"/>
        </w:rPr>
        <w:t>Eliph'elet</w:t>
      </w:r>
      <w:r>
        <w:rPr>
          <w:szCs w:val="44"/>
        </w:rPr>
        <w:tab/>
      </w:r>
      <w:r>
        <w:rPr>
          <w:szCs w:val="44"/>
        </w:rPr>
        <w:tab/>
      </w:r>
      <w:r>
        <w:rPr>
          <w:szCs w:val="44"/>
        </w:rPr>
        <w:tab/>
        <w:t>i-LIF-uh-lat</w:t>
      </w:r>
    </w:p>
    <w:p w14:paraId="0DED1EC9" w14:textId="77777777" w:rsidR="00254566" w:rsidRDefault="00254566" w:rsidP="00AC7CD5">
      <w:pPr>
        <w:ind w:left="1440"/>
      </w:pPr>
      <w:r>
        <w:rPr>
          <w:szCs w:val="44"/>
        </w:rPr>
        <w:t>Ba'al-pera'zim</w:t>
      </w:r>
      <w:r>
        <w:rPr>
          <w:szCs w:val="44"/>
        </w:rPr>
        <w:tab/>
      </w:r>
      <w:r>
        <w:rPr>
          <w:szCs w:val="44"/>
        </w:rPr>
        <w:tab/>
        <w:t>BAY-uhl-puh-RAY-zim</w:t>
      </w:r>
    </w:p>
    <w:p w14:paraId="5CC2B0B4" w14:textId="77777777" w:rsidR="00136535" w:rsidRDefault="00136535">
      <w:pPr>
        <w:pStyle w:val="Header"/>
        <w:tabs>
          <w:tab w:val="clear" w:pos="4320"/>
          <w:tab w:val="clear" w:pos="8640"/>
        </w:tabs>
      </w:pPr>
    </w:p>
    <w:p w14:paraId="3401BF42" w14:textId="77777777" w:rsidR="00AC7CD5" w:rsidRPr="006D727C" w:rsidRDefault="00AC7CD5">
      <w:pPr>
        <w:pStyle w:val="Header"/>
        <w:tabs>
          <w:tab w:val="clear" w:pos="4320"/>
          <w:tab w:val="clear" w:pos="8640"/>
        </w:tabs>
      </w:pPr>
    </w:p>
    <w:p w14:paraId="421326F6" w14:textId="77777777" w:rsidR="00136535" w:rsidRDefault="00136535">
      <w:pPr>
        <w:rPr>
          <w:i/>
          <w:iCs/>
        </w:rPr>
      </w:pPr>
      <w:r>
        <w:rPr>
          <w:i/>
          <w:iCs/>
        </w:rPr>
        <w:t>The First Lesson. The Reader begins</w:t>
      </w:r>
    </w:p>
    <w:p w14:paraId="73CA78FD" w14:textId="77777777" w:rsidR="00136535" w:rsidRDefault="00136535">
      <w:pPr>
        <w:pStyle w:val="Heading2"/>
      </w:pPr>
      <w:r>
        <w:t xml:space="preserve">A </w:t>
      </w:r>
      <w:smartTag w:uri="urn:schemas-microsoft-com:office:smarttags" w:element="place">
        <w:smartTag w:uri="urn:schemas-microsoft-com:office:smarttags" w:element="City">
          <w:r>
            <w:t>Reading</w:t>
          </w:r>
        </w:smartTag>
      </w:smartTag>
      <w:r>
        <w:t xml:space="preserve"> from the Second Book of Samuel</w:t>
      </w:r>
    </w:p>
    <w:p w14:paraId="39908902" w14:textId="77777777" w:rsidR="00136535" w:rsidRPr="00E1149A" w:rsidRDefault="00AC7CD5" w:rsidP="00E1149A">
      <w:pPr>
        <w:rPr>
          <w:szCs w:val="44"/>
        </w:rPr>
      </w:pPr>
      <w:r>
        <w:t>Then a</w:t>
      </w:r>
      <w:r w:rsidR="00136535">
        <w:t>ll the tribes of Israel came to David at He</w:t>
      </w:r>
      <w:r>
        <w:t>'</w:t>
      </w:r>
      <w:r w:rsidR="00136535">
        <w:t xml:space="preserve">bron, and said, “Behold, we are your bone and flesh. In </w:t>
      </w:r>
      <w:r w:rsidR="00136535">
        <w:lastRenderedPageBreak/>
        <w:t xml:space="preserve">times past, when Saul was king over us, it was you that led out and brought in Israel; and the </w:t>
      </w:r>
      <w:r w:rsidR="00136535">
        <w:rPr>
          <w:smallCaps/>
        </w:rPr>
        <w:t>Lord</w:t>
      </w:r>
      <w:r w:rsidR="00136535">
        <w:t xml:space="preserve"> said to you, ‘You shall be shepherd of my people Israel, and you shall be prince over Israel.’</w:t>
      </w:r>
      <w:r>
        <w:t xml:space="preserve"> </w:t>
      </w:r>
      <w:r w:rsidR="00136535">
        <w:t>” So all the elders of Israel came to the king at He</w:t>
      </w:r>
      <w:r>
        <w:t>'</w:t>
      </w:r>
      <w:r w:rsidR="00136535">
        <w:t>bron; and King David made a covenant with them at He</w:t>
      </w:r>
      <w:r>
        <w:t>'</w:t>
      </w:r>
      <w:r w:rsidR="00136535">
        <w:t xml:space="preserve">bron before the </w:t>
      </w:r>
      <w:r w:rsidR="00136535">
        <w:rPr>
          <w:smallCaps/>
        </w:rPr>
        <w:t>Lord</w:t>
      </w:r>
      <w:r w:rsidR="00136535">
        <w:t>, and they anointed David king over Israel. David was thirty years old when he began to reign, and he reigned forty years. At He</w:t>
      </w:r>
      <w:r>
        <w:t>'</w:t>
      </w:r>
      <w:r w:rsidR="00136535">
        <w:t xml:space="preserve">bron he reigned over Judah seven years and six months; and at Jerusalem he reigned over all Israel and Judah thirty-three years. And the king and his men went to Jerusalem against the Jeb'usites, the inhabitants of the land, who said to </w:t>
      </w:r>
      <w:smartTag w:uri="urn:schemas-microsoft-com:office:smarttags" w:element="PersonName">
        <w:r w:rsidR="00136535">
          <w:t>David</w:t>
        </w:r>
      </w:smartTag>
      <w:r w:rsidR="00136535">
        <w:t xml:space="preserve">, “You will </w:t>
      </w:r>
      <w:r w:rsidR="00136535" w:rsidRPr="00E1149A">
        <w:rPr>
          <w:szCs w:val="44"/>
        </w:rPr>
        <w:t xml:space="preserve">not come in here, but the blind </w:t>
      </w:r>
      <w:r w:rsidR="00057ACA" w:rsidRPr="00E1149A">
        <w:rPr>
          <w:szCs w:val="44"/>
        </w:rPr>
        <w:t>and the lame will ward you off”</w:t>
      </w:r>
      <w:r w:rsidR="006D727C" w:rsidRPr="00E1149A">
        <w:rPr>
          <w:szCs w:val="44"/>
        </w:rPr>
        <w:t>—thinking</w:t>
      </w:r>
      <w:r w:rsidR="00136535" w:rsidRPr="00E1149A">
        <w:rPr>
          <w:szCs w:val="44"/>
        </w:rPr>
        <w:t>, “David cannot come in here.” Nevertheless David took the stronghold of Zion, that is, the city of David. And David said on that day, “Whoever would smite the Jeb'usites, let him get up the water shaft to attack the lame and the blind, who are hated by David</w:t>
      </w:r>
      <w:r w:rsidR="007B467F" w:rsidRPr="00E1149A">
        <w:rPr>
          <w:szCs w:val="44"/>
        </w:rPr>
        <w:t>’</w:t>
      </w:r>
      <w:r w:rsidR="00136535" w:rsidRPr="00E1149A">
        <w:rPr>
          <w:szCs w:val="44"/>
        </w:rPr>
        <w:t>s soul.”</w:t>
      </w:r>
      <w:r w:rsidR="007B467F" w:rsidRPr="00E1149A">
        <w:rPr>
          <w:szCs w:val="44"/>
        </w:rPr>
        <w:t xml:space="preserve"> </w:t>
      </w:r>
      <w:r w:rsidR="00136535" w:rsidRPr="00E1149A">
        <w:rPr>
          <w:szCs w:val="44"/>
        </w:rPr>
        <w:t>Therefore it is said, “The blind and the lame shall not come into the house.” And David dwelt in the stronghold, and called it the city of David. And David built the city round about from the Mil</w:t>
      </w:r>
      <w:r w:rsidRPr="00E1149A">
        <w:rPr>
          <w:szCs w:val="44"/>
        </w:rPr>
        <w:t>'</w:t>
      </w:r>
      <w:r w:rsidR="00136535" w:rsidRPr="00E1149A">
        <w:rPr>
          <w:szCs w:val="44"/>
        </w:rPr>
        <w:t xml:space="preserve">lo inward. And </w:t>
      </w:r>
      <w:r w:rsidR="00136535" w:rsidRPr="00E1149A">
        <w:rPr>
          <w:szCs w:val="44"/>
        </w:rPr>
        <w:lastRenderedPageBreak/>
        <w:t xml:space="preserve">David became greater and greater, for the </w:t>
      </w:r>
      <w:r w:rsidR="00136535" w:rsidRPr="00E1149A">
        <w:rPr>
          <w:smallCaps/>
          <w:szCs w:val="44"/>
        </w:rPr>
        <w:t>Lord</w:t>
      </w:r>
      <w:r w:rsidR="00136535" w:rsidRPr="00E1149A">
        <w:rPr>
          <w:szCs w:val="44"/>
        </w:rPr>
        <w:t xml:space="preserve">, the God of hosts, was with him. And Hiram king of Tyre sent messengers to David, and cedar trees, also carpenters and masons who built David a house. And David perceived that the </w:t>
      </w:r>
      <w:r w:rsidR="00136535" w:rsidRPr="00E1149A">
        <w:rPr>
          <w:smallCaps/>
          <w:szCs w:val="44"/>
        </w:rPr>
        <w:t>Lord</w:t>
      </w:r>
      <w:r w:rsidR="00136535" w:rsidRPr="00E1149A">
        <w:rPr>
          <w:szCs w:val="44"/>
        </w:rPr>
        <w:t xml:space="preserve"> had established him king over Israel, and that he had exalted his kingdom for the sake of his people Israel.</w:t>
      </w:r>
      <w:r w:rsidR="00E1149A" w:rsidRPr="00E1149A">
        <w:rPr>
          <w:szCs w:val="44"/>
        </w:rPr>
        <w:t xml:space="preserve"> And David took more concubines and wives from Jerusalem, after he came from He</w:t>
      </w:r>
      <w:r w:rsidR="00E1149A">
        <w:rPr>
          <w:szCs w:val="44"/>
        </w:rPr>
        <w:t>'</w:t>
      </w:r>
      <w:r w:rsidR="00E1149A" w:rsidRPr="00E1149A">
        <w:rPr>
          <w:szCs w:val="44"/>
        </w:rPr>
        <w:t xml:space="preserve">bron; and more sons and daughters were born to David. And these are the names of those who were born to him in Jerusalem: Sham'mu-a, </w:t>
      </w:r>
      <w:r w:rsidR="00254566" w:rsidRPr="00E1149A">
        <w:rPr>
          <w:szCs w:val="44"/>
        </w:rPr>
        <w:t>Sho’bab</w:t>
      </w:r>
      <w:r w:rsidR="00E1149A" w:rsidRPr="00E1149A">
        <w:rPr>
          <w:szCs w:val="44"/>
        </w:rPr>
        <w:t>, Nathan, Solomon, Ib</w:t>
      </w:r>
      <w:r w:rsidR="00254566">
        <w:rPr>
          <w:szCs w:val="44"/>
        </w:rPr>
        <w:t>'</w:t>
      </w:r>
      <w:r w:rsidR="00E1149A" w:rsidRPr="00E1149A">
        <w:rPr>
          <w:szCs w:val="44"/>
        </w:rPr>
        <w:t>har, Eli'shu-a, Ne</w:t>
      </w:r>
      <w:r w:rsidR="00254566">
        <w:rPr>
          <w:szCs w:val="44"/>
        </w:rPr>
        <w:t>'</w:t>
      </w:r>
      <w:r w:rsidR="00E1149A" w:rsidRPr="00E1149A">
        <w:rPr>
          <w:szCs w:val="44"/>
        </w:rPr>
        <w:t xml:space="preserve">pheg, Japhi'a, Eli'shama, Eli'ada, and Eliph'elet. When the Philistines heard that David had been anointed king over Israel, all the Philistines went up in search of David; but David heard of it and went down to the stronghold. Now the Philistines had come and spread out in the valley of Reph'aim. And David inquired of the </w:t>
      </w:r>
      <w:r w:rsidR="00E1149A" w:rsidRPr="00254566">
        <w:rPr>
          <w:smallCaps/>
          <w:szCs w:val="44"/>
        </w:rPr>
        <w:t>L</w:t>
      </w:r>
      <w:r w:rsidR="00254566" w:rsidRPr="00254566">
        <w:rPr>
          <w:smallCaps/>
          <w:szCs w:val="44"/>
        </w:rPr>
        <w:t>ord</w:t>
      </w:r>
      <w:r w:rsidR="00E1149A" w:rsidRPr="00E1149A">
        <w:rPr>
          <w:szCs w:val="44"/>
        </w:rPr>
        <w:t xml:space="preserve">, </w:t>
      </w:r>
      <w:r w:rsidR="00254566">
        <w:rPr>
          <w:szCs w:val="44"/>
        </w:rPr>
        <w:t>“</w:t>
      </w:r>
      <w:r w:rsidR="00E1149A" w:rsidRPr="00E1149A">
        <w:rPr>
          <w:szCs w:val="44"/>
        </w:rPr>
        <w:t>Shall I go up against the Philistines? Wilt thou give them into my hand?</w:t>
      </w:r>
      <w:r w:rsidR="00254566">
        <w:rPr>
          <w:szCs w:val="44"/>
        </w:rPr>
        <w:t>”</w:t>
      </w:r>
      <w:r w:rsidR="00E1149A" w:rsidRPr="00E1149A">
        <w:rPr>
          <w:szCs w:val="44"/>
        </w:rPr>
        <w:t xml:space="preserve"> And the </w:t>
      </w:r>
      <w:r w:rsidR="00E1149A" w:rsidRPr="00254566">
        <w:rPr>
          <w:smallCaps/>
          <w:szCs w:val="44"/>
        </w:rPr>
        <w:t>L</w:t>
      </w:r>
      <w:r w:rsidR="00254566" w:rsidRPr="00254566">
        <w:rPr>
          <w:smallCaps/>
          <w:szCs w:val="44"/>
        </w:rPr>
        <w:t>ord</w:t>
      </w:r>
      <w:r w:rsidR="00E1149A" w:rsidRPr="00E1149A">
        <w:rPr>
          <w:szCs w:val="44"/>
        </w:rPr>
        <w:t xml:space="preserve"> said to David, </w:t>
      </w:r>
      <w:r w:rsidR="00254566">
        <w:rPr>
          <w:szCs w:val="44"/>
        </w:rPr>
        <w:t>“</w:t>
      </w:r>
      <w:r w:rsidR="00E1149A" w:rsidRPr="00E1149A">
        <w:rPr>
          <w:szCs w:val="44"/>
        </w:rPr>
        <w:t>Go up; for I will certainly give the Philistines into your hand.</w:t>
      </w:r>
      <w:r w:rsidR="00254566">
        <w:rPr>
          <w:szCs w:val="44"/>
        </w:rPr>
        <w:t>”</w:t>
      </w:r>
      <w:r w:rsidR="00E1149A" w:rsidRPr="00E1149A">
        <w:rPr>
          <w:szCs w:val="44"/>
        </w:rPr>
        <w:t xml:space="preserve"> And David came to Ba'al-pera'zim, and David defeated them there; and he said, </w:t>
      </w:r>
      <w:r w:rsidR="00254566">
        <w:rPr>
          <w:szCs w:val="44"/>
        </w:rPr>
        <w:t>“</w:t>
      </w:r>
      <w:r w:rsidR="00E1149A" w:rsidRPr="00E1149A">
        <w:rPr>
          <w:szCs w:val="44"/>
        </w:rPr>
        <w:t xml:space="preserve">The </w:t>
      </w:r>
      <w:r w:rsidR="00E1149A" w:rsidRPr="00254566">
        <w:rPr>
          <w:smallCaps/>
          <w:szCs w:val="44"/>
        </w:rPr>
        <w:t>L</w:t>
      </w:r>
      <w:r w:rsidR="00254566" w:rsidRPr="00254566">
        <w:rPr>
          <w:smallCaps/>
          <w:szCs w:val="44"/>
        </w:rPr>
        <w:t>ord</w:t>
      </w:r>
      <w:r w:rsidR="00E1149A" w:rsidRPr="00E1149A">
        <w:rPr>
          <w:szCs w:val="44"/>
        </w:rPr>
        <w:t xml:space="preserve"> has broken through my enemies before me, like a </w:t>
      </w:r>
      <w:r w:rsidR="00E1149A" w:rsidRPr="00E1149A">
        <w:rPr>
          <w:szCs w:val="44"/>
        </w:rPr>
        <w:lastRenderedPageBreak/>
        <w:t>bursting flood.</w:t>
      </w:r>
      <w:r w:rsidR="00254566">
        <w:rPr>
          <w:szCs w:val="44"/>
        </w:rPr>
        <w:t>”</w:t>
      </w:r>
      <w:r w:rsidR="00E1149A" w:rsidRPr="00E1149A">
        <w:rPr>
          <w:szCs w:val="44"/>
        </w:rPr>
        <w:t xml:space="preserve"> Therefore the name of that place is called Ba'al-pera'zim. And the Philistines left their idols there, and David and his men carried them away.</w:t>
      </w:r>
    </w:p>
    <w:p w14:paraId="78E4D861" w14:textId="3DECC52E" w:rsidR="00136535" w:rsidRDefault="00136535" w:rsidP="00E1149A">
      <w:pPr>
        <w:rPr>
          <w:szCs w:val="44"/>
        </w:rPr>
      </w:pPr>
      <w:r w:rsidRPr="00E1149A">
        <w:rPr>
          <w:i/>
          <w:iCs/>
          <w:szCs w:val="44"/>
        </w:rPr>
        <w:t>The Reader concludes</w:t>
      </w:r>
      <w:r w:rsidRPr="00E1149A">
        <w:rPr>
          <w:szCs w:val="44"/>
        </w:rPr>
        <w:tab/>
        <w:t>The Word of the Lord.</w:t>
      </w:r>
    </w:p>
    <w:p w14:paraId="3F553FF7" w14:textId="4483C0CB" w:rsidR="006E538C" w:rsidRDefault="006E538C" w:rsidP="00E1149A">
      <w:pPr>
        <w:rPr>
          <w:szCs w:val="44"/>
        </w:rPr>
      </w:pPr>
    </w:p>
    <w:p w14:paraId="0D881254" w14:textId="77777777" w:rsidR="006E538C" w:rsidRPr="00E1149A" w:rsidRDefault="006E538C" w:rsidP="00E1149A">
      <w:pPr>
        <w:rPr>
          <w:szCs w:val="44"/>
        </w:rPr>
      </w:pPr>
    </w:p>
    <w:p w14:paraId="7C584C43" w14:textId="77777777" w:rsidR="00AC7CD5" w:rsidRPr="00F640D0" w:rsidRDefault="00AC7CD5" w:rsidP="00AC7CD5">
      <w:pPr>
        <w:rPr>
          <w:b/>
          <w:bCs/>
        </w:rPr>
      </w:pPr>
      <w:r w:rsidRPr="00F640D0">
        <w:rPr>
          <w:b/>
          <w:bCs/>
        </w:rPr>
        <w:t xml:space="preserve">For </w:t>
      </w:r>
      <w:r>
        <w:rPr>
          <w:b/>
          <w:bCs/>
        </w:rPr>
        <w:t>u</w:t>
      </w:r>
      <w:r w:rsidRPr="00F640D0">
        <w:rPr>
          <w:b/>
          <w:bCs/>
        </w:rPr>
        <w:t xml:space="preserve">se with the </w:t>
      </w:r>
      <w:r>
        <w:rPr>
          <w:b/>
          <w:bCs/>
        </w:rPr>
        <w:t xml:space="preserve">Second </w:t>
      </w:r>
      <w:r w:rsidRPr="00F640D0">
        <w:rPr>
          <w:b/>
          <w:bCs/>
        </w:rPr>
        <w:t>Lesson</w:t>
      </w:r>
    </w:p>
    <w:p w14:paraId="6272A87D" w14:textId="77777777" w:rsidR="00AC7CD5" w:rsidRDefault="00AC7CD5" w:rsidP="00AC7CD5">
      <w:pPr>
        <w:rPr>
          <w:bCs/>
        </w:rPr>
      </w:pPr>
      <w:r>
        <w:rPr>
          <w:bCs/>
        </w:rPr>
        <w:t xml:space="preserve">Adapted from </w:t>
      </w:r>
      <w:r>
        <w:rPr>
          <w:bCs/>
          <w:i/>
        </w:rPr>
        <w:t>The Vocabulary of the Church</w:t>
      </w:r>
      <w:r>
        <w:rPr>
          <w:bCs/>
        </w:rPr>
        <w:t xml:space="preserve"> (1960):</w:t>
      </w:r>
    </w:p>
    <w:p w14:paraId="63B6B0E1" w14:textId="77777777" w:rsidR="00AC7CD5" w:rsidRDefault="00AC7CD5" w:rsidP="00AC7CD5">
      <w:pPr>
        <w:rPr>
          <w:bCs/>
        </w:rPr>
      </w:pPr>
    </w:p>
    <w:p w14:paraId="63D6ADF1" w14:textId="77777777" w:rsidR="006E538C" w:rsidRDefault="006E538C" w:rsidP="006E538C">
      <w:pPr>
        <w:ind w:left="1440"/>
      </w:pPr>
      <w:r>
        <w:t>Par'thians</w:t>
      </w:r>
      <w:r>
        <w:tab/>
      </w:r>
      <w:r>
        <w:tab/>
      </w:r>
      <w:r>
        <w:tab/>
        <w:t>PARH-thee-ans</w:t>
      </w:r>
    </w:p>
    <w:p w14:paraId="3DDBE4EC" w14:textId="77777777" w:rsidR="006E538C" w:rsidRDefault="006E538C" w:rsidP="006E538C">
      <w:pPr>
        <w:ind w:left="1440"/>
      </w:pPr>
      <w:r>
        <w:t>Medes</w:t>
      </w:r>
      <w:r>
        <w:tab/>
      </w:r>
      <w:r>
        <w:tab/>
      </w:r>
      <w:r>
        <w:tab/>
      </w:r>
      <w:r>
        <w:tab/>
        <w:t>MEEDS</w:t>
      </w:r>
    </w:p>
    <w:p w14:paraId="37E9FA91" w14:textId="77777777" w:rsidR="006E538C" w:rsidRDefault="006E538C" w:rsidP="006E538C">
      <w:pPr>
        <w:ind w:left="1440"/>
      </w:pPr>
      <w:r>
        <w:t>E'lamites</w:t>
      </w:r>
      <w:r>
        <w:tab/>
      </w:r>
      <w:r>
        <w:tab/>
      </w:r>
      <w:r>
        <w:tab/>
        <w:t>EE-lah-mights</w:t>
      </w:r>
    </w:p>
    <w:p w14:paraId="263E556F" w14:textId="77777777" w:rsidR="006E538C" w:rsidRDefault="006E538C" w:rsidP="006E538C">
      <w:pPr>
        <w:ind w:left="1440"/>
        <w:rPr>
          <w:szCs w:val="44"/>
        </w:rPr>
      </w:pPr>
      <w:r>
        <w:t>Jude'a</w:t>
      </w:r>
      <w:r>
        <w:tab/>
      </w:r>
      <w:r>
        <w:tab/>
      </w:r>
      <w:r>
        <w:tab/>
      </w:r>
      <w:r>
        <w:tab/>
        <w:t>juu-DEE-uh</w:t>
      </w:r>
    </w:p>
    <w:p w14:paraId="4060451D" w14:textId="77777777" w:rsidR="006E538C" w:rsidRDefault="006E538C" w:rsidP="006E538C">
      <w:pPr>
        <w:ind w:left="1440"/>
      </w:pPr>
      <w:r>
        <w:t>Cappado'cia</w:t>
      </w:r>
      <w:r>
        <w:tab/>
      </w:r>
      <w:r>
        <w:tab/>
      </w:r>
      <w:r>
        <w:tab/>
        <w:t>kap-uh-DOH-she-uh</w:t>
      </w:r>
    </w:p>
    <w:p w14:paraId="48482F71" w14:textId="77777777" w:rsidR="006E538C" w:rsidRDefault="006E538C" w:rsidP="006E538C">
      <w:pPr>
        <w:ind w:left="1440"/>
      </w:pPr>
      <w:r>
        <w:t>Phryg'ia</w:t>
      </w:r>
      <w:r>
        <w:tab/>
      </w:r>
      <w:r>
        <w:tab/>
      </w:r>
      <w:r>
        <w:tab/>
      </w:r>
      <w:r>
        <w:tab/>
        <w:t>FRIJ-ee-uh</w:t>
      </w:r>
    </w:p>
    <w:p w14:paraId="1450EDF3" w14:textId="77777777" w:rsidR="006E538C" w:rsidRDefault="006E538C" w:rsidP="006E538C">
      <w:pPr>
        <w:ind w:left="1440"/>
      </w:pPr>
      <w:r>
        <w:t>Pamphyl'ia</w:t>
      </w:r>
      <w:r>
        <w:tab/>
      </w:r>
      <w:r>
        <w:tab/>
      </w:r>
      <w:r>
        <w:tab/>
        <w:t>pam-FIL-ee-uh</w:t>
      </w:r>
    </w:p>
    <w:p w14:paraId="7FC54C54" w14:textId="77777777" w:rsidR="006E538C" w:rsidRDefault="006E538C" w:rsidP="006E538C">
      <w:pPr>
        <w:ind w:left="1440"/>
      </w:pPr>
      <w:r>
        <w:t>Cyre'ne</w:t>
      </w:r>
      <w:r>
        <w:tab/>
      </w:r>
      <w:r>
        <w:tab/>
      </w:r>
      <w:r>
        <w:tab/>
      </w:r>
      <w:r>
        <w:tab/>
        <w:t>sigh-REE-nee</w:t>
      </w:r>
    </w:p>
    <w:p w14:paraId="4F0E368A" w14:textId="77777777" w:rsidR="006E538C" w:rsidRDefault="006E538C" w:rsidP="006E538C">
      <w:pPr>
        <w:ind w:left="1440"/>
        <w:rPr>
          <w:szCs w:val="44"/>
        </w:rPr>
      </w:pPr>
      <w:r>
        <w:t>proselyte</w:t>
      </w:r>
      <w:r>
        <w:tab/>
      </w:r>
      <w:r>
        <w:tab/>
      </w:r>
      <w:r>
        <w:tab/>
        <w:t>PRAHS-uh-light</w:t>
      </w:r>
    </w:p>
    <w:p w14:paraId="6F4F2811" w14:textId="77777777" w:rsidR="006E538C" w:rsidRDefault="006E538C" w:rsidP="006E538C">
      <w:pPr>
        <w:ind w:left="1440"/>
      </w:pPr>
      <w:r>
        <w:t>Cre'tans</w:t>
      </w:r>
      <w:r>
        <w:tab/>
      </w:r>
      <w:r>
        <w:tab/>
      </w:r>
      <w:r>
        <w:tab/>
      </w:r>
      <w:r>
        <w:tab/>
        <w:t>KREE-tuhns</w:t>
      </w:r>
    </w:p>
    <w:p w14:paraId="5540841A" w14:textId="77777777" w:rsidR="00136535" w:rsidRDefault="00136535"/>
    <w:p w14:paraId="2718BE9A" w14:textId="77777777" w:rsidR="00AC7CD5" w:rsidRDefault="00AC7CD5"/>
    <w:p w14:paraId="40DFD46F" w14:textId="77777777" w:rsidR="006E538C" w:rsidRDefault="006E538C">
      <w:pPr>
        <w:rPr>
          <w:i/>
          <w:iCs/>
        </w:rPr>
      </w:pPr>
      <w:r>
        <w:rPr>
          <w:i/>
          <w:iCs/>
        </w:rPr>
        <w:br w:type="page"/>
      </w:r>
    </w:p>
    <w:p w14:paraId="7B54D5A9" w14:textId="762692EF" w:rsidR="00136535" w:rsidRDefault="00136535">
      <w:pPr>
        <w:rPr>
          <w:i/>
          <w:iCs/>
        </w:rPr>
      </w:pPr>
      <w:r>
        <w:rPr>
          <w:i/>
          <w:iCs/>
        </w:rPr>
        <w:lastRenderedPageBreak/>
        <w:t>The Sec</w:t>
      </w:r>
      <w:r w:rsidR="00595556">
        <w:rPr>
          <w:i/>
          <w:iCs/>
        </w:rPr>
        <w:t>ond Lesson. The Reader begins</w:t>
      </w:r>
    </w:p>
    <w:p w14:paraId="0095ABAF" w14:textId="77777777" w:rsidR="00136535" w:rsidRDefault="00136535">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08E812A6" w14:textId="10DA1B18" w:rsidR="00136535" w:rsidRDefault="00136535">
      <w:r>
        <w:t xml:space="preserve">When the day of Pentecost had come, they were all together in one place. And suddenly a sound came from heaven like the rush of a mighty wind, and it filled all the house where they were sitting. And there appeared to them tongues as of fire, distributed and resting on each one of them. And they were all filled with the Holy Spirit and began to speak in other tongues, as the Spirit gave them utterance. Now there were dwelling in Jerusalem Jews, devout men from every nation under heaven. And at this sound the multitude came together, and they were bewildered, because each one heard them speaking in his own language. And they were amazed and wondered, saying, “Are not all these who are speaking Galileans? And how is it that we hear, each of us in his own native language? Par'thians and Medes and E'lamites and residents of Mesopota'mia, Judea and Cappado'cia, Pontus and Asia, Phryg'ia and Pamphyl'ia, Egypt and the parts of Libya belonging to Cyre'ne, and visitors from Rome, both Jews and proselytes, Cretans and Arabians, we hear them telling in our own tongues the mighty works of God.” And </w:t>
      </w:r>
      <w:r>
        <w:lastRenderedPageBreak/>
        <w:t>all were amazed and perplexed, saying to one another, “What does this mean?” But others mocking said, “They are filled with new wine.” But Peter, standing with the eleven, lifted up his voice and addressed them, “Men of Jude</w:t>
      </w:r>
      <w:r w:rsidR="00286C18">
        <w:t>'</w:t>
      </w:r>
      <w:r>
        <w:t xml:space="preserve">a and all who dwell in Jerusalem, let this be known to you, and give ear to my words. For these men are not drunk, as you suppose, since it is only the third hour of the day; but this is what was spoken by the prophet Joel: </w:t>
      </w:r>
      <w:r w:rsidR="006E0CCB">
        <w:t>‘</w:t>
      </w:r>
      <w:r>
        <w:t>And in the last days it shall be, God declares, that I will pour out my Spirit upon all flesh, and your sons and your daughters shall prophesy, and your young men shall see visions, and your old men shall dream dreams; yea, and on my menservants and my maidservants in those days I will pour out my Spirit; and they shall prophesy. And I will show wonders in the heaven above and signs on the earth beneath, blood, and fire, and vapor of smoke; the sun shall be turned into darkness and the moon into blood, before the day of the Lord comes, the great and manifest day. And it shall be that whoever calls on the name of the Lord shall be saved.</w:t>
      </w:r>
      <w:r w:rsidR="006E0CCB">
        <w:t>’</w:t>
      </w:r>
      <w:r w:rsidR="00AC7CD5">
        <w:t xml:space="preserve"> </w:t>
      </w:r>
      <w:r w:rsidR="00595556">
        <w:t>”</w:t>
      </w:r>
    </w:p>
    <w:p w14:paraId="4A201504" w14:textId="77777777" w:rsidR="00136535" w:rsidRDefault="00136535">
      <w:r>
        <w:rPr>
          <w:i/>
          <w:iCs/>
        </w:rPr>
        <w:t>The Reader concludes</w:t>
      </w:r>
      <w:r>
        <w:tab/>
        <w:t>The Word of the Lord.</w:t>
      </w:r>
    </w:p>
    <w:sectPr w:rsidR="00136535" w:rsidSect="00273F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3FE38" w14:textId="77777777" w:rsidR="005D4F87" w:rsidRDefault="005D4F87">
      <w:r>
        <w:separator/>
      </w:r>
    </w:p>
  </w:endnote>
  <w:endnote w:type="continuationSeparator" w:id="0">
    <w:p w14:paraId="6A09F82C" w14:textId="77777777" w:rsidR="005D4F87" w:rsidRDefault="005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0F0A" w14:textId="77777777" w:rsidR="00273FD4" w:rsidRDefault="00136535">
    <w:pPr>
      <w:pStyle w:val="Footer"/>
      <w:rPr>
        <w:smallCaps/>
        <w:sz w:val="24"/>
      </w:rPr>
    </w:pPr>
    <w:r>
      <w:rPr>
        <w:smallCaps/>
        <w:sz w:val="24"/>
      </w:rPr>
      <w:t>Year 2, Proper 12, Friday</w:t>
    </w:r>
    <w:r w:rsidR="006D727C">
      <w:rPr>
        <w:smallCaps/>
        <w:sz w:val="24"/>
      </w:rPr>
      <w:t xml:space="preserve">: </w:t>
    </w:r>
    <w:r>
      <w:rPr>
        <w:smallCaps/>
        <w:sz w:val="24"/>
      </w:rPr>
      <w:t>Evening Prayer</w:t>
    </w:r>
  </w:p>
  <w:p w14:paraId="43EAFA2E" w14:textId="75F2CC0E" w:rsidR="00136535" w:rsidRDefault="00136535">
    <w:pPr>
      <w:pStyle w:val="Footer"/>
      <w:rPr>
        <w:smallCaps/>
        <w:sz w:val="24"/>
      </w:rPr>
    </w:pPr>
    <w:r>
      <w:rPr>
        <w:smallCaps/>
        <w:sz w:val="24"/>
      </w:rPr>
      <w:t>2 Samuel 5:1</w:t>
    </w:r>
    <w:r w:rsidR="00AC7CD5">
      <w:rPr>
        <w:smallCaps/>
        <w:sz w:val="24"/>
      </w:rPr>
      <w:t>–</w:t>
    </w:r>
    <w:r>
      <w:rPr>
        <w:smallCaps/>
        <w:sz w:val="24"/>
      </w:rPr>
      <w:t>2</w:t>
    </w:r>
    <w:r w:rsidR="00D11DFC">
      <w:rPr>
        <w:smallCaps/>
        <w:sz w:val="24"/>
      </w:rPr>
      <w:t>1*</w:t>
    </w:r>
    <w:r>
      <w:rPr>
        <w:smallCaps/>
        <w:sz w:val="24"/>
      </w:rPr>
      <w:t>; Acts 2:1</w:t>
    </w:r>
    <w:r w:rsidR="00AC7CD5">
      <w:rPr>
        <w:smallCaps/>
        <w:sz w:val="24"/>
      </w:rPr>
      <w:t>–</w:t>
    </w:r>
    <w:r>
      <w:rPr>
        <w:smallCaps/>
        <w:sz w:val="24"/>
      </w:rPr>
      <w:t>21</w:t>
    </w:r>
  </w:p>
  <w:p w14:paraId="7E8B37E8" w14:textId="77777777" w:rsidR="006E538C" w:rsidRDefault="006E538C">
    <w:pPr>
      <w:pStyle w:val="Footer"/>
      <w:rPr>
        <w:smallCaps/>
        <w:sz w:val="24"/>
      </w:rPr>
    </w:pPr>
  </w:p>
  <w:p w14:paraId="04A60F0F" w14:textId="03712898" w:rsidR="00D11DFC" w:rsidRPr="006E538C" w:rsidRDefault="00D11DFC">
    <w:pPr>
      <w:pStyle w:val="Footer"/>
      <w:rPr>
        <w:i/>
        <w:smallCaps/>
        <w:sz w:val="24"/>
        <w:szCs w:val="20"/>
      </w:rPr>
    </w:pPr>
    <w:r w:rsidRPr="006E538C">
      <w:rPr>
        <w:i/>
        <w:smallCaps/>
        <w:sz w:val="24"/>
      </w:rPr>
      <w:t>We include 2 Samuel 5:13–21, omitted from the lectionary, so that we can hear about David’s additional concubines and wives and about the beginning of his war with the Philistines.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30DF6" w14:textId="77777777" w:rsidR="005D4F87" w:rsidRDefault="005D4F87">
      <w:r>
        <w:separator/>
      </w:r>
    </w:p>
  </w:footnote>
  <w:footnote w:type="continuationSeparator" w:id="0">
    <w:p w14:paraId="694356EF" w14:textId="77777777" w:rsidR="005D4F87" w:rsidRDefault="005D4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CB"/>
    <w:rsid w:val="00027C9A"/>
    <w:rsid w:val="00057ACA"/>
    <w:rsid w:val="00103B71"/>
    <w:rsid w:val="00136535"/>
    <w:rsid w:val="00254566"/>
    <w:rsid w:val="00273FD4"/>
    <w:rsid w:val="00286C18"/>
    <w:rsid w:val="003C627C"/>
    <w:rsid w:val="005457C2"/>
    <w:rsid w:val="00595556"/>
    <w:rsid w:val="005D4F87"/>
    <w:rsid w:val="006D727C"/>
    <w:rsid w:val="006E0CCB"/>
    <w:rsid w:val="006E538C"/>
    <w:rsid w:val="007B467F"/>
    <w:rsid w:val="00AC7CD5"/>
    <w:rsid w:val="00B34237"/>
    <w:rsid w:val="00D11DFC"/>
    <w:rsid w:val="00E1149A"/>
    <w:rsid w:val="00FE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D776BC5"/>
  <w15:docId w15:val="{C4962721-00C5-4821-B421-A1BDA29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unhideWhenUsed/>
    <w:rsid w:val="00AC7CD5"/>
    <w:rPr>
      <w:rFonts w:ascii="Segoe UI" w:hAnsi="Segoe UI" w:cs="Segoe UI"/>
      <w:sz w:val="18"/>
      <w:szCs w:val="18"/>
    </w:rPr>
  </w:style>
  <w:style w:type="character" w:customStyle="1" w:styleId="BalloonTextChar">
    <w:name w:val="Balloon Text Char"/>
    <w:basedOn w:val="DefaultParagraphFont"/>
    <w:link w:val="BalloonText"/>
    <w:semiHidden/>
    <w:rsid w:val="00AC7CD5"/>
    <w:rPr>
      <w:rFonts w:ascii="Segoe UI" w:hAnsi="Segoe UI" w:cs="Segoe UI"/>
      <w:sz w:val="18"/>
      <w:szCs w:val="18"/>
    </w:rPr>
  </w:style>
  <w:style w:type="paragraph" w:styleId="NormalWeb">
    <w:name w:val="Normal (Web)"/>
    <w:basedOn w:val="Normal"/>
    <w:uiPriority w:val="99"/>
    <w:semiHidden/>
    <w:unhideWhenUsed/>
    <w:rsid w:val="00E1149A"/>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rsid w:val="00D11DFC"/>
    <w:rPr>
      <w:rFonts w:ascii="Garamond" w:hAnsi="Garamond"/>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294">
      <w:bodyDiv w:val="1"/>
      <w:marLeft w:val="0"/>
      <w:marRight w:val="0"/>
      <w:marTop w:val="0"/>
      <w:marBottom w:val="0"/>
      <w:divBdr>
        <w:top w:val="none" w:sz="0" w:space="0" w:color="auto"/>
        <w:left w:val="none" w:sz="0" w:space="0" w:color="auto"/>
        <w:bottom w:val="none" w:sz="0" w:space="0" w:color="auto"/>
        <w:right w:val="none" w:sz="0" w:space="0" w:color="auto"/>
      </w:divBdr>
    </w:div>
    <w:div w:id="235018021">
      <w:bodyDiv w:val="1"/>
      <w:marLeft w:val="0"/>
      <w:marRight w:val="0"/>
      <w:marTop w:val="0"/>
      <w:marBottom w:val="0"/>
      <w:divBdr>
        <w:top w:val="none" w:sz="0" w:space="0" w:color="auto"/>
        <w:left w:val="none" w:sz="0" w:space="0" w:color="auto"/>
        <w:bottom w:val="none" w:sz="0" w:space="0" w:color="auto"/>
        <w:right w:val="none" w:sz="0" w:space="0" w:color="auto"/>
      </w:divBdr>
    </w:div>
    <w:div w:id="345862258">
      <w:bodyDiv w:val="1"/>
      <w:marLeft w:val="0"/>
      <w:marRight w:val="0"/>
      <w:marTop w:val="0"/>
      <w:marBottom w:val="0"/>
      <w:divBdr>
        <w:top w:val="none" w:sz="0" w:space="0" w:color="auto"/>
        <w:left w:val="none" w:sz="0" w:space="0" w:color="auto"/>
        <w:bottom w:val="none" w:sz="0" w:space="0" w:color="auto"/>
        <w:right w:val="none" w:sz="0" w:space="0" w:color="auto"/>
      </w:divBdr>
    </w:div>
    <w:div w:id="367492724">
      <w:bodyDiv w:val="1"/>
      <w:marLeft w:val="0"/>
      <w:marRight w:val="0"/>
      <w:marTop w:val="0"/>
      <w:marBottom w:val="0"/>
      <w:divBdr>
        <w:top w:val="none" w:sz="0" w:space="0" w:color="auto"/>
        <w:left w:val="none" w:sz="0" w:space="0" w:color="auto"/>
        <w:bottom w:val="none" w:sz="0" w:space="0" w:color="auto"/>
        <w:right w:val="none" w:sz="0" w:space="0" w:color="auto"/>
      </w:divBdr>
    </w:div>
    <w:div w:id="1114789728">
      <w:bodyDiv w:val="1"/>
      <w:marLeft w:val="0"/>
      <w:marRight w:val="0"/>
      <w:marTop w:val="0"/>
      <w:marBottom w:val="0"/>
      <w:divBdr>
        <w:top w:val="none" w:sz="0" w:space="0" w:color="auto"/>
        <w:left w:val="none" w:sz="0" w:space="0" w:color="auto"/>
        <w:bottom w:val="none" w:sz="0" w:space="0" w:color="auto"/>
        <w:right w:val="none" w:sz="0" w:space="0" w:color="auto"/>
      </w:divBdr>
    </w:div>
    <w:div w:id="1450472535">
      <w:bodyDiv w:val="1"/>
      <w:marLeft w:val="0"/>
      <w:marRight w:val="0"/>
      <w:marTop w:val="0"/>
      <w:marBottom w:val="0"/>
      <w:divBdr>
        <w:top w:val="none" w:sz="0" w:space="0" w:color="auto"/>
        <w:left w:val="none" w:sz="0" w:space="0" w:color="auto"/>
        <w:bottom w:val="none" w:sz="0" w:space="0" w:color="auto"/>
        <w:right w:val="none" w:sz="0" w:space="0" w:color="auto"/>
      </w:divBdr>
    </w:div>
    <w:div w:id="17334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39</TotalTime>
  <Pages>6</Pages>
  <Words>1034</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2016-07-12T18:29:00Z</cp:lastPrinted>
  <dcterms:created xsi:type="dcterms:W3CDTF">2012-07-02T21:30:00Z</dcterms:created>
  <dcterms:modified xsi:type="dcterms:W3CDTF">2019-07-07T14:33:00Z</dcterms:modified>
</cp:coreProperties>
</file>