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B870E" w14:textId="77777777" w:rsidR="00AD4F62" w:rsidRPr="00BD1544" w:rsidRDefault="00AD4F62">
      <w:pPr>
        <w:rPr>
          <w:bCs/>
        </w:rPr>
      </w:pPr>
      <w:r>
        <w:rPr>
          <w:b/>
          <w:bCs/>
          <w:smallCaps/>
        </w:rPr>
        <w:t>Year 2, Proper 13, Sunday: Evening Prayer</w:t>
      </w:r>
    </w:p>
    <w:p w14:paraId="0468E504" w14:textId="77777777" w:rsidR="00AD4F62" w:rsidRPr="00BD1544" w:rsidRDefault="00AD4F62"/>
    <w:p w14:paraId="472679CF" w14:textId="77777777" w:rsidR="00377302" w:rsidRDefault="00377302" w:rsidP="00377302">
      <w:pPr>
        <w:rPr>
          <w:b/>
          <w:bCs/>
          <w:szCs w:val="20"/>
        </w:rPr>
      </w:pPr>
      <w:r>
        <w:rPr>
          <w:b/>
          <w:bCs/>
        </w:rPr>
        <w:t>For use with the First Lesson</w:t>
      </w:r>
    </w:p>
    <w:p w14:paraId="2A1BCC3F" w14:textId="77777777" w:rsidR="00377302" w:rsidRDefault="00377302" w:rsidP="00377302">
      <w:pPr>
        <w:rPr>
          <w:bCs/>
        </w:rPr>
      </w:pPr>
      <w:r>
        <w:rPr>
          <w:bCs/>
        </w:rPr>
        <w:t xml:space="preserve">Adapted from </w:t>
      </w:r>
      <w:r>
        <w:rPr>
          <w:bCs/>
          <w:i/>
        </w:rPr>
        <w:t>The Vocabulary of the Church</w:t>
      </w:r>
      <w:r>
        <w:rPr>
          <w:bCs/>
        </w:rPr>
        <w:t xml:space="preserve"> (1960):</w:t>
      </w:r>
    </w:p>
    <w:p w14:paraId="077762C2" w14:textId="77777777" w:rsidR="00377302" w:rsidRDefault="00377302" w:rsidP="00377302">
      <w:pPr>
        <w:rPr>
          <w:bCs/>
        </w:rPr>
      </w:pPr>
    </w:p>
    <w:p w14:paraId="0A14661A" w14:textId="77777777" w:rsidR="00377302" w:rsidRDefault="00377302" w:rsidP="00377302">
      <w:pPr>
        <w:ind w:left="1440"/>
      </w:pPr>
      <w:r>
        <w:t xml:space="preserve">O'bed-e'dom </w:t>
      </w:r>
      <w:r>
        <w:tab/>
      </w:r>
      <w:r>
        <w:tab/>
        <w:t>OH-bed-EE-duh</w:t>
      </w:r>
      <w:r w:rsidR="007549D2">
        <w:t>m</w:t>
      </w:r>
    </w:p>
    <w:p w14:paraId="4B9D9AB5" w14:textId="77777777" w:rsidR="00377302" w:rsidRDefault="00377302" w:rsidP="00377302">
      <w:pPr>
        <w:ind w:left="1440"/>
      </w:pPr>
      <w:r>
        <w:t>e'phod</w:t>
      </w:r>
      <w:r>
        <w:tab/>
      </w:r>
      <w:r>
        <w:tab/>
      </w:r>
      <w:r>
        <w:tab/>
      </w:r>
      <w:r>
        <w:tab/>
        <w:t>EE-fahd</w:t>
      </w:r>
    </w:p>
    <w:p w14:paraId="7844F27C" w14:textId="77777777" w:rsidR="009A5D64" w:rsidRDefault="009A5D64" w:rsidP="009A5D64">
      <w:pPr>
        <w:ind w:left="1440"/>
        <w:rPr>
          <w:szCs w:val="44"/>
        </w:rPr>
      </w:pPr>
      <w:r>
        <w:rPr>
          <w:szCs w:val="44"/>
        </w:rPr>
        <w:t>Mi'chal</w:t>
      </w:r>
      <w:r>
        <w:rPr>
          <w:szCs w:val="44"/>
        </w:rPr>
        <w:tab/>
      </w:r>
      <w:r>
        <w:rPr>
          <w:szCs w:val="44"/>
        </w:rPr>
        <w:tab/>
      </w:r>
      <w:r>
        <w:rPr>
          <w:szCs w:val="44"/>
        </w:rPr>
        <w:tab/>
      </w:r>
      <w:r>
        <w:rPr>
          <w:szCs w:val="44"/>
        </w:rPr>
        <w:tab/>
        <w:t>MIGH-kuhl</w:t>
      </w:r>
    </w:p>
    <w:p w14:paraId="08176BFF" w14:textId="77777777" w:rsidR="00AD4F62" w:rsidRDefault="00AD4F62">
      <w:pPr>
        <w:pStyle w:val="Header"/>
        <w:tabs>
          <w:tab w:val="clear" w:pos="4320"/>
          <w:tab w:val="clear" w:pos="8640"/>
        </w:tabs>
      </w:pPr>
    </w:p>
    <w:p w14:paraId="0596CD50" w14:textId="77777777" w:rsidR="00377302" w:rsidRPr="00BD1544" w:rsidRDefault="00377302">
      <w:pPr>
        <w:pStyle w:val="Header"/>
        <w:tabs>
          <w:tab w:val="clear" w:pos="4320"/>
          <w:tab w:val="clear" w:pos="8640"/>
        </w:tabs>
      </w:pPr>
    </w:p>
    <w:p w14:paraId="054F27F8" w14:textId="77777777" w:rsidR="00AD4F62" w:rsidRDefault="00AD4F62">
      <w:pPr>
        <w:rPr>
          <w:i/>
          <w:iCs/>
        </w:rPr>
      </w:pPr>
      <w:r>
        <w:rPr>
          <w:i/>
          <w:iCs/>
        </w:rPr>
        <w:t>The First Lesson. The Reader begins</w:t>
      </w:r>
    </w:p>
    <w:p w14:paraId="48BD0785" w14:textId="77777777" w:rsidR="00AD4F62" w:rsidRDefault="00AD4F62">
      <w:pPr>
        <w:pStyle w:val="Heading2"/>
      </w:pPr>
      <w:r>
        <w:t xml:space="preserve">A </w:t>
      </w:r>
      <w:smartTag w:uri="urn:schemas-microsoft-com:office:smarttags" w:element="place">
        <w:smartTag w:uri="urn:schemas-microsoft-com:office:smarttags" w:element="City">
          <w:r>
            <w:t>Reading</w:t>
          </w:r>
        </w:smartTag>
      </w:smartTag>
      <w:r>
        <w:t xml:space="preserve"> from the Second Book of Samuel</w:t>
      </w:r>
    </w:p>
    <w:p w14:paraId="4A9F8496" w14:textId="77777777" w:rsidR="004504F0" w:rsidRDefault="00377302">
      <w:r>
        <w:t>And i</w:t>
      </w:r>
      <w:r w:rsidR="00AD4F62">
        <w:t xml:space="preserve">t was told King David, “The </w:t>
      </w:r>
      <w:r w:rsidR="00AD4F62">
        <w:rPr>
          <w:smallCaps/>
        </w:rPr>
        <w:t>Lord</w:t>
      </w:r>
      <w:r w:rsidR="00AD4F62">
        <w:t xml:space="preserve"> has blessed the household of O'bed-e'dom and all that belongs to him, because of the ark of God.” So David went and brought up the ark of God from the house of </w:t>
      </w:r>
    </w:p>
    <w:p w14:paraId="5B3CC332" w14:textId="77777777" w:rsidR="004504F0" w:rsidRDefault="00AD4F62">
      <w:r>
        <w:t xml:space="preserve">O'bed-e'dom to the city of David with rejoicing; and when those who bore the ark of the </w:t>
      </w:r>
      <w:r>
        <w:rPr>
          <w:smallCaps/>
        </w:rPr>
        <w:t>Lord</w:t>
      </w:r>
      <w:r>
        <w:t xml:space="preserve"> had gone </w:t>
      </w:r>
      <w:r w:rsidRPr="00EE7A1D">
        <w:t>six</w:t>
      </w:r>
      <w:r>
        <w:t xml:space="preserve"> paces, he sacrificed an ox and a fatling. And David danced before the </w:t>
      </w:r>
      <w:r>
        <w:rPr>
          <w:smallCaps/>
        </w:rPr>
        <w:t>Lord</w:t>
      </w:r>
      <w:r>
        <w:t xml:space="preserve"> with all his might; and David was girded with a linen e</w:t>
      </w:r>
      <w:r w:rsidR="00377302">
        <w:t>'</w:t>
      </w:r>
      <w:r>
        <w:t xml:space="preserve">phod. So David and all the house of Israel brought up the ark of the </w:t>
      </w:r>
      <w:r>
        <w:rPr>
          <w:smallCaps/>
        </w:rPr>
        <w:t>Lord</w:t>
      </w:r>
      <w:r>
        <w:t xml:space="preserve"> with shouting, and with the sound of the horn. As the ark of the </w:t>
      </w:r>
      <w:r>
        <w:rPr>
          <w:smallCaps/>
        </w:rPr>
        <w:t>Lord</w:t>
      </w:r>
      <w:r>
        <w:t xml:space="preserve"> came into the city of David, Mi</w:t>
      </w:r>
      <w:r w:rsidR="00377302">
        <w:t>'</w:t>
      </w:r>
      <w:r>
        <w:t xml:space="preserve">chal the daughter of Saul looked out of the window, and saw King David leaping and dancing before the </w:t>
      </w:r>
      <w:r>
        <w:rPr>
          <w:smallCaps/>
        </w:rPr>
        <w:t>Lord</w:t>
      </w:r>
      <w:r>
        <w:t xml:space="preserve">; and </w:t>
      </w:r>
      <w:r>
        <w:lastRenderedPageBreak/>
        <w:t xml:space="preserve">she despised him in her heart. And they brought in the ark of the </w:t>
      </w:r>
      <w:r>
        <w:rPr>
          <w:smallCaps/>
        </w:rPr>
        <w:t>Lord</w:t>
      </w:r>
      <w:r>
        <w:t xml:space="preserve">, and set it in its place, inside the tent which David had pitched for it; and David offered burnt offerings and peace offerings before the </w:t>
      </w:r>
      <w:r>
        <w:rPr>
          <w:smallCaps/>
        </w:rPr>
        <w:t>Lord</w:t>
      </w:r>
      <w:r>
        <w:t xml:space="preserve">. And when David had finished offering the burnt offerings and the peace offerings, he blessed the people in the name of the </w:t>
      </w:r>
      <w:r>
        <w:rPr>
          <w:smallCaps/>
        </w:rPr>
        <w:t>Lord</w:t>
      </w:r>
      <w:r>
        <w:t xml:space="preserve"> of hosts, and distributed among all the people, the whole multitude of Israel, both men and women, to each a cake of bread, a portion of meat, and a cake of raisins. Then all the people departed, each to his house. And David returned to bless his household. But Mi</w:t>
      </w:r>
      <w:r w:rsidR="00377302">
        <w:t>'</w:t>
      </w:r>
      <w:r>
        <w:t>chal the daughter of Saul came out to meet David, and said, “How the king of Israel honored himself today, uncovering himself today before the eyes of his servants</w:t>
      </w:r>
      <w:r w:rsidR="00EE7A1D">
        <w:t>’</w:t>
      </w:r>
      <w:r>
        <w:t xml:space="preserve"> maids, as one of the vulgar fellows shamelessly uncovers himself!” And David said to Mi</w:t>
      </w:r>
      <w:r w:rsidR="00377302">
        <w:t>'</w:t>
      </w:r>
      <w:r>
        <w:t xml:space="preserve">chal, “It was before the </w:t>
      </w:r>
      <w:r>
        <w:rPr>
          <w:smallCaps/>
        </w:rPr>
        <w:t>Lord</w:t>
      </w:r>
      <w:r>
        <w:t xml:space="preserve">, who chose me above your father, and above all his house, to appoint me as prince over Israel, the people of the </w:t>
      </w:r>
      <w:r>
        <w:rPr>
          <w:smallCaps/>
        </w:rPr>
        <w:t>Lord</w:t>
      </w:r>
      <w:r w:rsidR="00BD1544">
        <w:rPr>
          <w:smallCaps/>
        </w:rPr>
        <w:t>—</w:t>
      </w:r>
      <w:r w:rsidR="00BD1544" w:rsidRPr="00BD1544">
        <w:t>and</w:t>
      </w:r>
      <w:r>
        <w:t xml:space="preserve"> I will make merry before the </w:t>
      </w:r>
      <w:r>
        <w:rPr>
          <w:smallCaps/>
        </w:rPr>
        <w:t>Lord</w:t>
      </w:r>
      <w:r>
        <w:t xml:space="preserve">. I will make myself yet more contemptible than this, and I will be abased in your eyes; but by the maids of whom you have spoken, by them I shall be held in honor.” And </w:t>
      </w:r>
    </w:p>
    <w:p w14:paraId="74DC0C20" w14:textId="77777777" w:rsidR="004504F0" w:rsidRDefault="004504F0">
      <w:r>
        <w:br w:type="page"/>
      </w:r>
    </w:p>
    <w:p w14:paraId="2ABA139D" w14:textId="451940E9" w:rsidR="00AD4F62" w:rsidRDefault="00AD4F62">
      <w:r>
        <w:lastRenderedPageBreak/>
        <w:t>Mi</w:t>
      </w:r>
      <w:r w:rsidR="00377302">
        <w:t>'</w:t>
      </w:r>
      <w:r>
        <w:t>chal the daughter of Saul had no child to the day of her death.</w:t>
      </w:r>
    </w:p>
    <w:p w14:paraId="3F8F44BA" w14:textId="77777777" w:rsidR="00AD4F62" w:rsidRDefault="00AD4F62">
      <w:r>
        <w:rPr>
          <w:i/>
          <w:iCs/>
        </w:rPr>
        <w:t>The Reader concludes</w:t>
      </w:r>
      <w:r>
        <w:tab/>
        <w:t>The Word of the Lord.</w:t>
      </w:r>
    </w:p>
    <w:p w14:paraId="764C737A" w14:textId="77777777" w:rsidR="00AD4F62" w:rsidRDefault="00AD4F62"/>
    <w:p w14:paraId="6DF6FC57" w14:textId="77777777" w:rsidR="00AD4F62" w:rsidRDefault="00AD4F62"/>
    <w:p w14:paraId="373B7A89" w14:textId="77777777" w:rsidR="00AD4F62" w:rsidRDefault="00AD4F62">
      <w:pPr>
        <w:rPr>
          <w:i/>
          <w:iCs/>
        </w:rPr>
      </w:pPr>
      <w:r>
        <w:rPr>
          <w:i/>
          <w:iCs/>
        </w:rPr>
        <w:t>The Sec</w:t>
      </w:r>
      <w:r w:rsidR="00DC4701">
        <w:rPr>
          <w:i/>
          <w:iCs/>
        </w:rPr>
        <w:t>ond Lesson. The Reader begins</w:t>
      </w:r>
    </w:p>
    <w:p w14:paraId="7FD8A704" w14:textId="77777777" w:rsidR="00E1409D" w:rsidRDefault="00AD4F62" w:rsidP="00E1409D">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w:t>
      </w:r>
    </w:p>
    <w:p w14:paraId="358C4F12" w14:textId="77777777" w:rsidR="00AD4F62" w:rsidRDefault="00E1409D" w:rsidP="00E1409D">
      <w:r>
        <w:rPr>
          <w:b/>
          <w:bCs/>
        </w:rPr>
        <w:tab/>
      </w:r>
      <w:r w:rsidR="00AD4F62">
        <w:rPr>
          <w:b/>
          <w:bCs/>
        </w:rPr>
        <w:t>Second Letter of Paul to the Corinthians</w:t>
      </w:r>
    </w:p>
    <w:p w14:paraId="62C240E0" w14:textId="77777777" w:rsidR="00AD4F62" w:rsidRDefault="00AD4F62">
      <w:r>
        <w:t xml:space="preserve">The point is this: he who sows sparingly will also reap sparingly, and he who sows bountifully will also reap bountifully. Each one must do as he has made up his mind, not reluctantly or under compulsion, for God loves a cheerful giver. And God is able to provide you with every blessing in abundance, so that you may always have enough of everything and may provide in abundance for every good work. As it is written, “He scatters abroad, he gives to the poor; his righteousness endures for ever.” He who supplies seed to the sower and bread for food will supply and multiply your resources and increase the harvest of your righteousness. You will be enriched in every way for great generosity, which through us will produce thanksgiving to God; for the rendering of this service not only supplies the wants of the saints but also overflows in many thanksgivings to God. Under the test of this service, you will glorify God by your </w:t>
      </w:r>
      <w:r>
        <w:lastRenderedPageBreak/>
        <w:t>obedience in acknowledging the gospel of Christ, and by the generosity of your contribution for them and for all others; while they long for you and pray for</w:t>
      </w:r>
      <w:r w:rsidR="00A7462D">
        <w:t xml:space="preserve"> </w:t>
      </w:r>
      <w:r>
        <w:t>you, because of the surpassing grace of God in you.</w:t>
      </w:r>
      <w:r w:rsidR="00BD1544">
        <w:t xml:space="preserve"> </w:t>
      </w:r>
      <w:r>
        <w:t>Thanks be to God for his inexpressible gift!</w:t>
      </w:r>
    </w:p>
    <w:p w14:paraId="513FBB53" w14:textId="7A883001" w:rsidR="00AD4F62" w:rsidRDefault="00AD4F62">
      <w:r>
        <w:rPr>
          <w:i/>
          <w:iCs/>
        </w:rPr>
        <w:t>The Reader concludes</w:t>
      </w:r>
      <w:r>
        <w:tab/>
        <w:t>The Word of the Lord.</w:t>
      </w:r>
      <w:r w:rsidR="005F4400">
        <w:t xml:space="preserve"> </w:t>
      </w:r>
    </w:p>
    <w:sectPr w:rsidR="00AD4F62" w:rsidSect="007277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E0BCE" w14:textId="77777777" w:rsidR="008944C2" w:rsidRDefault="008944C2">
      <w:r>
        <w:separator/>
      </w:r>
    </w:p>
  </w:endnote>
  <w:endnote w:type="continuationSeparator" w:id="0">
    <w:p w14:paraId="1EA96C63" w14:textId="77777777" w:rsidR="008944C2" w:rsidRDefault="0089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309D" w14:textId="77777777" w:rsidR="00BD1544" w:rsidRDefault="00AD4F62">
    <w:pPr>
      <w:pStyle w:val="Footer"/>
      <w:rPr>
        <w:smallCaps/>
        <w:sz w:val="24"/>
      </w:rPr>
    </w:pPr>
    <w:r>
      <w:rPr>
        <w:smallCaps/>
        <w:sz w:val="24"/>
      </w:rPr>
      <w:t>Year 2, Proper 13, Sunday</w:t>
    </w:r>
    <w:r w:rsidR="00BD1544">
      <w:rPr>
        <w:smallCaps/>
        <w:sz w:val="24"/>
      </w:rPr>
      <w:t xml:space="preserve">: </w:t>
    </w:r>
    <w:r>
      <w:rPr>
        <w:smallCaps/>
        <w:sz w:val="24"/>
      </w:rPr>
      <w:t>Evening Prayer</w:t>
    </w:r>
  </w:p>
  <w:p w14:paraId="7353E39A" w14:textId="77777777" w:rsidR="00AD4F62" w:rsidRDefault="00AD4F62">
    <w:pPr>
      <w:pStyle w:val="Footer"/>
      <w:rPr>
        <w:sz w:val="24"/>
      </w:rPr>
    </w:pPr>
    <w:r>
      <w:rPr>
        <w:smallCaps/>
        <w:sz w:val="24"/>
      </w:rPr>
      <w:t>2 Samuel 6:12</w:t>
    </w:r>
    <w:r w:rsidR="00377302">
      <w:rPr>
        <w:smallCaps/>
        <w:sz w:val="24"/>
      </w:rPr>
      <w:t>–</w:t>
    </w:r>
    <w:r>
      <w:rPr>
        <w:smallCaps/>
        <w:sz w:val="24"/>
      </w:rPr>
      <w:t>23; 2 Corinthians 9:6</w:t>
    </w:r>
    <w:r w:rsidR="00377302">
      <w:rPr>
        <w:smallCaps/>
        <w:sz w:val="24"/>
      </w:rPr>
      <w:t>–</w:t>
    </w:r>
    <w:r>
      <w:rPr>
        <w:smallCaps/>
        <w:sz w:val="24"/>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232DA" w14:textId="77777777" w:rsidR="008944C2" w:rsidRDefault="008944C2">
      <w:r>
        <w:separator/>
      </w:r>
    </w:p>
  </w:footnote>
  <w:footnote w:type="continuationSeparator" w:id="0">
    <w:p w14:paraId="219AE745" w14:textId="77777777" w:rsidR="008944C2" w:rsidRDefault="00894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1D"/>
    <w:rsid w:val="001C793E"/>
    <w:rsid w:val="001D686F"/>
    <w:rsid w:val="001E0B72"/>
    <w:rsid w:val="002C5E46"/>
    <w:rsid w:val="00377302"/>
    <w:rsid w:val="004504F0"/>
    <w:rsid w:val="005F4400"/>
    <w:rsid w:val="00634897"/>
    <w:rsid w:val="00657941"/>
    <w:rsid w:val="0072774E"/>
    <w:rsid w:val="007549D2"/>
    <w:rsid w:val="008944C2"/>
    <w:rsid w:val="009A5D64"/>
    <w:rsid w:val="00A7462D"/>
    <w:rsid w:val="00AD4F62"/>
    <w:rsid w:val="00AF4CA4"/>
    <w:rsid w:val="00B50A9F"/>
    <w:rsid w:val="00BD1544"/>
    <w:rsid w:val="00DC4701"/>
    <w:rsid w:val="00E1409D"/>
    <w:rsid w:val="00EE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5E127B2"/>
  <w15:docId w15:val="{428801DF-8DA7-402A-9ADA-21A4F4A8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7549D2"/>
    <w:rPr>
      <w:rFonts w:ascii="Segoe UI" w:hAnsi="Segoe UI" w:cs="Segoe UI"/>
      <w:sz w:val="18"/>
      <w:szCs w:val="18"/>
    </w:rPr>
  </w:style>
  <w:style w:type="character" w:customStyle="1" w:styleId="BalloonTextChar">
    <w:name w:val="Balloon Text Char"/>
    <w:basedOn w:val="DefaultParagraphFont"/>
    <w:link w:val="BalloonText"/>
    <w:semiHidden/>
    <w:rsid w:val="00754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3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11</TotalTime>
  <Pages>4</Pages>
  <Words>672</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10</cp:revision>
  <cp:lastPrinted>2016-07-27T18:25:00Z</cp:lastPrinted>
  <dcterms:created xsi:type="dcterms:W3CDTF">2012-07-06T19:24:00Z</dcterms:created>
  <dcterms:modified xsi:type="dcterms:W3CDTF">2020-07-27T19:45:00Z</dcterms:modified>
</cp:coreProperties>
</file>