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81A26" w14:textId="77777777" w:rsidR="008D4B94" w:rsidRPr="00A02A8B" w:rsidRDefault="008D4B94">
      <w:pPr>
        <w:rPr>
          <w:bCs/>
        </w:rPr>
      </w:pPr>
      <w:r>
        <w:rPr>
          <w:b/>
          <w:bCs/>
          <w:smallCaps/>
        </w:rPr>
        <w:t>Year 2, Proper 15, Thursday: Evening Prayer</w:t>
      </w:r>
    </w:p>
    <w:p w14:paraId="3DA731AA" w14:textId="77777777" w:rsidR="00FD6454" w:rsidRDefault="00FD6454" w:rsidP="00FD6454"/>
    <w:p w14:paraId="522926D1" w14:textId="77777777" w:rsidR="00FD6454" w:rsidRDefault="00FD6454" w:rsidP="00FD6454">
      <w:pPr>
        <w:rPr>
          <w:b/>
          <w:bCs/>
          <w:szCs w:val="20"/>
        </w:rPr>
      </w:pPr>
      <w:r>
        <w:rPr>
          <w:b/>
          <w:bCs/>
        </w:rPr>
        <w:t>For use with the First Lesson</w:t>
      </w:r>
    </w:p>
    <w:p w14:paraId="0FC2F486" w14:textId="77777777" w:rsidR="00FD6454" w:rsidRDefault="00FD6454" w:rsidP="00FD6454">
      <w:pPr>
        <w:rPr>
          <w:bCs/>
        </w:rPr>
      </w:pPr>
      <w:r>
        <w:rPr>
          <w:bCs/>
        </w:rPr>
        <w:t xml:space="preserve">Adapted from </w:t>
      </w:r>
      <w:r>
        <w:rPr>
          <w:bCs/>
          <w:i/>
        </w:rPr>
        <w:t>The Vocabulary of the Church</w:t>
      </w:r>
      <w:r>
        <w:rPr>
          <w:bCs/>
        </w:rPr>
        <w:t xml:space="preserve"> (1960):</w:t>
      </w:r>
    </w:p>
    <w:p w14:paraId="452B6EEE" w14:textId="77777777" w:rsidR="00FD6454" w:rsidRDefault="00FD6454" w:rsidP="00FD6454">
      <w:pPr>
        <w:rPr>
          <w:bCs/>
        </w:rPr>
      </w:pPr>
    </w:p>
    <w:p w14:paraId="2E4B676B" w14:textId="77777777" w:rsidR="00FD6454" w:rsidRDefault="00FD6454" w:rsidP="00FD6454">
      <w:pPr>
        <w:ind w:left="1440"/>
        <w:rPr>
          <w:rFonts w:cs="Arial"/>
          <w:szCs w:val="44"/>
        </w:rPr>
      </w:pPr>
      <w:r>
        <w:rPr>
          <w:rFonts w:cs="Arial"/>
          <w:szCs w:val="44"/>
        </w:rPr>
        <w:t>Za'dok</w:t>
      </w:r>
      <w:r>
        <w:rPr>
          <w:rFonts w:cs="Arial"/>
          <w:szCs w:val="44"/>
        </w:rPr>
        <w:tab/>
      </w:r>
      <w:r>
        <w:rPr>
          <w:rFonts w:cs="Arial"/>
          <w:szCs w:val="44"/>
        </w:rPr>
        <w:tab/>
      </w:r>
      <w:r>
        <w:rPr>
          <w:rFonts w:cs="Arial"/>
          <w:szCs w:val="44"/>
        </w:rPr>
        <w:tab/>
      </w:r>
      <w:r>
        <w:rPr>
          <w:rFonts w:cs="Arial"/>
          <w:szCs w:val="44"/>
        </w:rPr>
        <w:tab/>
        <w:t>ZAY-dahk</w:t>
      </w:r>
    </w:p>
    <w:p w14:paraId="1DCB4E3D" w14:textId="77777777" w:rsidR="00FD6454" w:rsidRDefault="00FD6454" w:rsidP="00FD6454">
      <w:pPr>
        <w:ind w:left="1440"/>
        <w:rPr>
          <w:rFonts w:cs="Arial"/>
          <w:szCs w:val="44"/>
        </w:rPr>
      </w:pPr>
      <w:r>
        <w:rPr>
          <w:rFonts w:cs="Arial"/>
          <w:szCs w:val="44"/>
        </w:rPr>
        <w:t>Abi'athar</w:t>
      </w:r>
      <w:r>
        <w:rPr>
          <w:rFonts w:cs="Arial"/>
          <w:szCs w:val="44"/>
        </w:rPr>
        <w:tab/>
      </w:r>
      <w:r>
        <w:rPr>
          <w:rFonts w:cs="Arial"/>
          <w:szCs w:val="44"/>
        </w:rPr>
        <w:tab/>
      </w:r>
      <w:r>
        <w:rPr>
          <w:rFonts w:cs="Arial"/>
          <w:szCs w:val="44"/>
        </w:rPr>
        <w:tab/>
        <w:t>uh-BIGH-uh-thahr</w:t>
      </w:r>
    </w:p>
    <w:p w14:paraId="1B852FE3" w14:textId="77777777" w:rsidR="00FD6454" w:rsidRDefault="00FD6454" w:rsidP="00FD6454">
      <w:pPr>
        <w:ind w:left="1440"/>
        <w:rPr>
          <w:rFonts w:cs="Arial"/>
          <w:szCs w:val="44"/>
        </w:rPr>
      </w:pPr>
      <w:r>
        <w:rPr>
          <w:rFonts w:cs="Arial"/>
          <w:szCs w:val="44"/>
        </w:rPr>
        <w:t>Ama'sa</w:t>
      </w:r>
      <w:r>
        <w:rPr>
          <w:rFonts w:cs="Arial"/>
          <w:szCs w:val="44"/>
        </w:rPr>
        <w:tab/>
      </w:r>
      <w:r>
        <w:rPr>
          <w:rFonts w:cs="Arial"/>
          <w:szCs w:val="44"/>
        </w:rPr>
        <w:tab/>
      </w:r>
      <w:r>
        <w:rPr>
          <w:rFonts w:cs="Arial"/>
          <w:szCs w:val="44"/>
        </w:rPr>
        <w:tab/>
      </w:r>
      <w:r>
        <w:rPr>
          <w:rFonts w:cs="Arial"/>
          <w:szCs w:val="44"/>
        </w:rPr>
        <w:tab/>
        <w:t>uh-MAY-suh</w:t>
      </w:r>
    </w:p>
    <w:p w14:paraId="5F8AD401" w14:textId="47B08B97" w:rsidR="00FD6454" w:rsidRDefault="00FD6454" w:rsidP="00FD6454">
      <w:pPr>
        <w:ind w:left="1440"/>
        <w:rPr>
          <w:rFonts w:cs="Arial"/>
          <w:szCs w:val="44"/>
        </w:rPr>
      </w:pPr>
      <w:r>
        <w:rPr>
          <w:rFonts w:cs="Arial"/>
          <w:szCs w:val="44"/>
        </w:rPr>
        <w:t>Shim'e-i</w:t>
      </w:r>
      <w:r>
        <w:rPr>
          <w:rFonts w:cs="Arial"/>
          <w:szCs w:val="44"/>
        </w:rPr>
        <w:tab/>
      </w:r>
      <w:r>
        <w:rPr>
          <w:rFonts w:cs="Arial"/>
          <w:szCs w:val="44"/>
        </w:rPr>
        <w:tab/>
      </w:r>
      <w:r>
        <w:rPr>
          <w:rFonts w:cs="Arial"/>
          <w:szCs w:val="44"/>
        </w:rPr>
        <w:tab/>
      </w:r>
      <w:r>
        <w:rPr>
          <w:rFonts w:cs="Arial"/>
          <w:szCs w:val="44"/>
        </w:rPr>
        <w:tab/>
        <w:t>SHIM-e</w:t>
      </w:r>
      <w:r w:rsidR="00AB25A3">
        <w:rPr>
          <w:rFonts w:cs="Arial"/>
          <w:szCs w:val="44"/>
        </w:rPr>
        <w:t>e</w:t>
      </w:r>
      <w:r>
        <w:rPr>
          <w:rFonts w:cs="Arial"/>
          <w:szCs w:val="44"/>
        </w:rPr>
        <w:t>-igh</w:t>
      </w:r>
    </w:p>
    <w:p w14:paraId="6BF42192" w14:textId="77777777" w:rsidR="00FD6454" w:rsidRDefault="00FD6454" w:rsidP="00FD6454">
      <w:pPr>
        <w:ind w:left="1440"/>
        <w:rPr>
          <w:rFonts w:cs="Arial"/>
          <w:szCs w:val="44"/>
        </w:rPr>
      </w:pPr>
      <w:r>
        <w:rPr>
          <w:rFonts w:cs="Arial"/>
          <w:szCs w:val="44"/>
        </w:rPr>
        <w:t>Ge</w:t>
      </w:r>
      <w:r>
        <w:rPr>
          <w:szCs w:val="44"/>
        </w:rPr>
        <w:t>'</w:t>
      </w:r>
      <w:r>
        <w:rPr>
          <w:rFonts w:cs="Arial"/>
          <w:szCs w:val="44"/>
        </w:rPr>
        <w:t>ra</w:t>
      </w:r>
      <w:r>
        <w:rPr>
          <w:rFonts w:cs="Arial"/>
          <w:szCs w:val="44"/>
        </w:rPr>
        <w:tab/>
      </w:r>
      <w:r>
        <w:rPr>
          <w:rFonts w:cs="Arial"/>
          <w:szCs w:val="44"/>
        </w:rPr>
        <w:tab/>
      </w:r>
      <w:r>
        <w:rPr>
          <w:rFonts w:cs="Arial"/>
          <w:szCs w:val="44"/>
        </w:rPr>
        <w:tab/>
      </w:r>
      <w:r>
        <w:rPr>
          <w:rFonts w:cs="Arial"/>
          <w:szCs w:val="44"/>
        </w:rPr>
        <w:tab/>
        <w:t>GEE-ruh (hard “G”)</w:t>
      </w:r>
    </w:p>
    <w:p w14:paraId="0FB8DDDF" w14:textId="436653FB" w:rsidR="00FD6454" w:rsidRDefault="00FD6454" w:rsidP="00FD6454">
      <w:pPr>
        <w:ind w:left="1440"/>
        <w:rPr>
          <w:rFonts w:cs="Arial"/>
          <w:szCs w:val="44"/>
        </w:rPr>
      </w:pPr>
      <w:r>
        <w:rPr>
          <w:rFonts w:cs="Arial"/>
          <w:szCs w:val="44"/>
        </w:rPr>
        <w:t>Bahu'rim</w:t>
      </w:r>
      <w:r>
        <w:rPr>
          <w:rFonts w:cs="Arial"/>
          <w:szCs w:val="44"/>
        </w:rPr>
        <w:tab/>
      </w:r>
      <w:r>
        <w:rPr>
          <w:rFonts w:cs="Arial"/>
          <w:szCs w:val="44"/>
        </w:rPr>
        <w:tab/>
      </w:r>
      <w:r>
        <w:rPr>
          <w:rFonts w:cs="Arial"/>
          <w:szCs w:val="44"/>
        </w:rPr>
        <w:tab/>
        <w:t>bah-H</w:t>
      </w:r>
      <w:r w:rsidR="00AB25A3">
        <w:rPr>
          <w:rFonts w:cs="Arial"/>
          <w:szCs w:val="44"/>
        </w:rPr>
        <w:t>Y</w:t>
      </w:r>
      <w:r>
        <w:rPr>
          <w:rFonts w:cs="Arial"/>
          <w:szCs w:val="44"/>
        </w:rPr>
        <w:t>UU-rim</w:t>
      </w:r>
    </w:p>
    <w:p w14:paraId="422462FE" w14:textId="77777777" w:rsidR="00FD6454" w:rsidRDefault="00FD6454" w:rsidP="00FD6454">
      <w:pPr>
        <w:ind w:left="1440"/>
        <w:rPr>
          <w:szCs w:val="44"/>
        </w:rPr>
      </w:pPr>
      <w:r>
        <w:rPr>
          <w:rFonts w:cs="Arial"/>
          <w:szCs w:val="44"/>
        </w:rPr>
        <w:t>Zi</w:t>
      </w:r>
      <w:r>
        <w:rPr>
          <w:szCs w:val="44"/>
        </w:rPr>
        <w:t>'</w:t>
      </w:r>
      <w:r>
        <w:rPr>
          <w:rFonts w:cs="Arial"/>
          <w:szCs w:val="44"/>
        </w:rPr>
        <w:t>ba</w:t>
      </w:r>
      <w:r>
        <w:rPr>
          <w:szCs w:val="44"/>
        </w:rPr>
        <w:tab/>
      </w:r>
      <w:r>
        <w:rPr>
          <w:szCs w:val="44"/>
        </w:rPr>
        <w:tab/>
      </w:r>
      <w:r>
        <w:rPr>
          <w:szCs w:val="44"/>
        </w:rPr>
        <w:tab/>
      </w:r>
      <w:r>
        <w:rPr>
          <w:szCs w:val="44"/>
        </w:rPr>
        <w:tab/>
        <w:t>ZIGH-buh</w:t>
      </w:r>
    </w:p>
    <w:p w14:paraId="08F67FD8" w14:textId="77777777" w:rsidR="00FD6454" w:rsidRDefault="00FD6454" w:rsidP="00FD6454">
      <w:pPr>
        <w:ind w:left="1440"/>
        <w:rPr>
          <w:rFonts w:cs="Arial"/>
          <w:szCs w:val="44"/>
        </w:rPr>
      </w:pPr>
      <w:r>
        <w:rPr>
          <w:rFonts w:cs="Arial"/>
          <w:szCs w:val="44"/>
        </w:rPr>
        <w:t>Abi'shai</w:t>
      </w:r>
      <w:r>
        <w:rPr>
          <w:rFonts w:cs="Arial"/>
          <w:szCs w:val="44"/>
        </w:rPr>
        <w:tab/>
      </w:r>
      <w:r>
        <w:rPr>
          <w:rFonts w:cs="Arial"/>
          <w:szCs w:val="44"/>
        </w:rPr>
        <w:tab/>
      </w:r>
      <w:r>
        <w:rPr>
          <w:rFonts w:cs="Arial"/>
          <w:szCs w:val="44"/>
        </w:rPr>
        <w:tab/>
      </w:r>
      <w:r>
        <w:rPr>
          <w:rFonts w:cs="Arial"/>
          <w:szCs w:val="44"/>
        </w:rPr>
        <w:tab/>
        <w:t>ah-BIGH-shigh</w:t>
      </w:r>
    </w:p>
    <w:p w14:paraId="73934593" w14:textId="77777777" w:rsidR="00FD6454" w:rsidRDefault="00FD6454" w:rsidP="00FD6454">
      <w:pPr>
        <w:ind w:left="1440"/>
        <w:rPr>
          <w:rFonts w:cs="Arial"/>
          <w:szCs w:val="44"/>
        </w:rPr>
      </w:pPr>
      <w:r>
        <w:rPr>
          <w:rFonts w:cs="Arial"/>
          <w:szCs w:val="44"/>
        </w:rPr>
        <w:t>Zerui'ah</w:t>
      </w:r>
      <w:r>
        <w:rPr>
          <w:rFonts w:cs="Arial"/>
          <w:szCs w:val="44"/>
        </w:rPr>
        <w:tab/>
      </w:r>
      <w:r>
        <w:rPr>
          <w:rFonts w:cs="Arial"/>
          <w:szCs w:val="44"/>
        </w:rPr>
        <w:tab/>
      </w:r>
      <w:r>
        <w:rPr>
          <w:rFonts w:cs="Arial"/>
          <w:szCs w:val="44"/>
        </w:rPr>
        <w:tab/>
      </w:r>
      <w:r>
        <w:rPr>
          <w:rFonts w:cs="Arial"/>
          <w:szCs w:val="44"/>
        </w:rPr>
        <w:tab/>
        <w:t>zer-ruu-IGH-uh</w:t>
      </w:r>
    </w:p>
    <w:p w14:paraId="73E11CDF" w14:textId="77777777" w:rsidR="00FD6454" w:rsidRDefault="00FD6454" w:rsidP="00FD6454">
      <w:pPr>
        <w:rPr>
          <w:iCs/>
        </w:rPr>
      </w:pPr>
    </w:p>
    <w:p w14:paraId="1E1D9C9C" w14:textId="77777777" w:rsidR="00FD6454" w:rsidRDefault="00FD6454" w:rsidP="00FD6454">
      <w:pPr>
        <w:rPr>
          <w:iCs/>
        </w:rPr>
      </w:pPr>
    </w:p>
    <w:p w14:paraId="710DE16A" w14:textId="77777777" w:rsidR="00FD6454" w:rsidRDefault="00FD6454" w:rsidP="00FD6454">
      <w:r>
        <w:rPr>
          <w:i/>
          <w:iCs/>
        </w:rPr>
        <w:t>The First Lesson. The Reader begins</w:t>
      </w:r>
    </w:p>
    <w:p w14:paraId="3C8D8A0E" w14:textId="77777777" w:rsidR="00FD6454" w:rsidRDefault="00FD6454" w:rsidP="00FD6454">
      <w:r>
        <w:rPr>
          <w:b/>
          <w:bCs/>
        </w:rPr>
        <w:t>A Reading from the Second Book of Samuel</w:t>
      </w:r>
    </w:p>
    <w:p w14:paraId="1CF62051" w14:textId="064FC2CE" w:rsidR="00FD6454" w:rsidRDefault="00FD6454" w:rsidP="00FD6454">
      <w:pPr>
        <w:rPr>
          <w:i/>
          <w:iCs/>
        </w:rPr>
      </w:pPr>
      <w:r>
        <w:rPr>
          <w:rFonts w:cs="Arial"/>
          <w:szCs w:val="20"/>
        </w:rPr>
        <w:t xml:space="preserve">It was told Jo'ab, “Behold, the king is weeping and mourning for Ab'salom.” So the victory that day was turned into mourning for all the people; for the people heard that day, “The king is grieving for his son.” And the people stole into the city that day as people steal in who are ashamed when they flee in battle. The king covered his face, and the king cried with a loud voice, “O my son Ab'salom, O Ab'salom, my son, my son!” </w:t>
      </w:r>
      <w:r>
        <w:rPr>
          <w:rFonts w:cs="Arial"/>
          <w:szCs w:val="20"/>
        </w:rPr>
        <w:lastRenderedPageBreak/>
        <w:t xml:space="preserve">Then Jo'ab came into the house to the king, and said, “You have today covered with shame the faces of all your servants, who have this day saved your life, and the lives of your sons and your daughters, and the lives of your wives and your concubines, because you love those who hate you and hate those who love you. For you have made it clear today that commanders and servants are nothing to you; for today I perceive that if Ab'salom were alive and all of us were dead today, then you would be pleased. Now therefore arise, go out and speak kindly to your servants; for I swear by the </w:t>
      </w:r>
      <w:r>
        <w:rPr>
          <w:rFonts w:cs="Arial"/>
          <w:smallCaps/>
          <w:szCs w:val="20"/>
        </w:rPr>
        <w:t>Lord</w:t>
      </w:r>
      <w:r>
        <w:rPr>
          <w:rFonts w:cs="Arial"/>
          <w:szCs w:val="20"/>
        </w:rPr>
        <w:t xml:space="preserve">, if you do not go, not a man will stay with you this night; and this will be worse for you than all the evil that has come upon you from your youth until now.” Then the king arose, and took his seat in the gate. And the people were all told, “Behold, the king is sitting in the gate”; and all the people came before the king. Now </w:t>
      </w:r>
      <w:smartTag w:uri="urn:schemas-microsoft-com:office:smarttags" w:element="place">
        <w:smartTag w:uri="urn:schemas-microsoft-com:office:smarttags" w:element="country-region">
          <w:r>
            <w:rPr>
              <w:rFonts w:cs="Arial"/>
              <w:szCs w:val="20"/>
            </w:rPr>
            <w:t>Israel</w:t>
          </w:r>
        </w:smartTag>
      </w:smartTag>
      <w:r>
        <w:rPr>
          <w:rFonts w:cs="Arial"/>
          <w:szCs w:val="20"/>
        </w:rPr>
        <w:t xml:space="preserve"> had fled every man to his own home. And all the people were at strife throughout all the tribes of </w:t>
      </w:r>
      <w:smartTag w:uri="urn:schemas-microsoft-com:office:smarttags" w:element="place">
        <w:smartTag w:uri="urn:schemas-microsoft-com:office:smarttags" w:element="country-region">
          <w:r>
            <w:rPr>
              <w:rFonts w:cs="Arial"/>
              <w:szCs w:val="20"/>
            </w:rPr>
            <w:t>Israel</w:t>
          </w:r>
        </w:smartTag>
      </w:smartTag>
      <w:r>
        <w:rPr>
          <w:rFonts w:cs="Arial"/>
          <w:szCs w:val="20"/>
        </w:rPr>
        <w:t xml:space="preserve">, saying, “The king delivered us from the hand of our enemies, and saved us from the hand of the Philistines; and now he has fled out of the land from Ab'salom. But Ab'salom, whom we anointed over us, is dead in battle. Now therefore why do you say nothing about bringing the king back?” And King David sent this message to </w:t>
      </w:r>
      <w:r>
        <w:rPr>
          <w:rFonts w:cs="Arial"/>
          <w:szCs w:val="44"/>
        </w:rPr>
        <w:t>Za'dok</w:t>
      </w:r>
      <w:r>
        <w:rPr>
          <w:rFonts w:cs="Arial"/>
          <w:szCs w:val="20"/>
        </w:rPr>
        <w:t xml:space="preserve"> and Abi'athar the </w:t>
      </w:r>
      <w:r>
        <w:rPr>
          <w:rFonts w:cs="Arial"/>
          <w:szCs w:val="20"/>
        </w:rPr>
        <w:lastRenderedPageBreak/>
        <w:t xml:space="preserve">priests, “Say to the elders of Judah, ‘Why should you be the last to bring the king back to his house, when the word of all Israel has come to the king? You are my kinsmen, you are my bone and my flesh; why then should you be the last to bring back the king?’ And say to Ama'sa, ‘Are you not my bone and my flesh? God do so to me, and more also, if you are not commander of my army henceforth in place of Jo'ab.’ ” And he swayed the heart of all the men of Judah as one man; so that they sent word to the king, “Return, both you and all your servants.” So the king came back to the </w:t>
      </w:r>
      <w:smartTag w:uri="urn:schemas-microsoft-com:office:smarttags" w:element="country-region">
        <w:r>
          <w:rPr>
            <w:rFonts w:cs="Arial"/>
            <w:szCs w:val="20"/>
          </w:rPr>
          <w:t>Jordan</w:t>
        </w:r>
      </w:smartTag>
      <w:r>
        <w:rPr>
          <w:rFonts w:cs="Arial"/>
          <w:szCs w:val="20"/>
        </w:rPr>
        <w:t xml:space="preserve">; and </w:t>
      </w:r>
      <w:smartTag w:uri="urn:schemas-microsoft-com:office:smarttags" w:element="country-region">
        <w:r>
          <w:rPr>
            <w:rFonts w:cs="Arial"/>
            <w:szCs w:val="20"/>
          </w:rPr>
          <w:t>Judah</w:t>
        </w:r>
      </w:smartTag>
      <w:r>
        <w:rPr>
          <w:rFonts w:cs="Arial"/>
          <w:szCs w:val="20"/>
        </w:rPr>
        <w:t xml:space="preserve"> came to Gilgal to meet the king and to bring the king over the </w:t>
      </w:r>
      <w:smartTag w:uri="urn:schemas-microsoft-com:office:smarttags" w:element="place">
        <w:smartTag w:uri="urn:schemas-microsoft-com:office:smarttags" w:element="country-region">
          <w:r>
            <w:rPr>
              <w:rFonts w:cs="Arial"/>
              <w:szCs w:val="20"/>
            </w:rPr>
            <w:t>Jordan</w:t>
          </w:r>
        </w:smartTag>
      </w:smartTag>
      <w:r>
        <w:rPr>
          <w:rFonts w:cs="Arial"/>
          <w:szCs w:val="20"/>
        </w:rPr>
        <w:t xml:space="preserve">. And Shim'e-i the son of Ge'ra, the Benjaminite, from Bahu'rim, made haste to come down with the men of Judah to meet King David; and with him were a thousand men from Benjamin. And Zi'ba the servant of the house of Saul, with his fifteen sons and his twenty servants, rushed down to the Jordan before the king, and they crossed the ford to bring over the king’s household, and to do his pleasure. And Shim'e-i the son of Ge'ra fell down before the king, as he was about to cross the Jordan, and said to the king, “Let not my lord hold me guilty or remember how your servant did wrong on the day my lord the king left Jerusalem; let not the king bear it in mind. For your servant knows that I have sinned; </w:t>
      </w:r>
      <w:r>
        <w:rPr>
          <w:rFonts w:cs="Arial"/>
          <w:szCs w:val="20"/>
        </w:rPr>
        <w:lastRenderedPageBreak/>
        <w:t xml:space="preserve">therefore, behold, I have come this day, the first of all the house of Joseph to come down to meet my lord the king.” Abi'shai the son of Zeru'iah answered, “Shall not Shim'e-i be put to death for this, because he cursed the </w:t>
      </w:r>
      <w:r>
        <w:rPr>
          <w:rFonts w:cs="Arial"/>
          <w:smallCaps/>
          <w:szCs w:val="20"/>
        </w:rPr>
        <w:t>Lord’s</w:t>
      </w:r>
      <w:r>
        <w:rPr>
          <w:rFonts w:cs="Arial"/>
          <w:szCs w:val="20"/>
        </w:rPr>
        <w:t xml:space="preserve"> anointed?” But David said, “What have I to do with you, you sons of Zeru'iah, that you should this day be as an adversary to me? Shall any one be put to death in </w:t>
      </w:r>
      <w:smartTag w:uri="urn:schemas-microsoft-com:office:smarttags" w:element="place">
        <w:smartTag w:uri="urn:schemas-microsoft-com:office:smarttags" w:element="country-region">
          <w:r>
            <w:rPr>
              <w:rFonts w:cs="Arial"/>
              <w:szCs w:val="20"/>
            </w:rPr>
            <w:t>Israel</w:t>
          </w:r>
        </w:smartTag>
      </w:smartTag>
      <w:r>
        <w:rPr>
          <w:rFonts w:cs="Arial"/>
          <w:szCs w:val="20"/>
        </w:rPr>
        <w:t xml:space="preserve"> this day? For do I not know that I am this day king over </w:t>
      </w:r>
      <w:smartTag w:uri="urn:schemas-microsoft-com:office:smarttags" w:element="place">
        <w:smartTag w:uri="urn:schemas-microsoft-com:office:smarttags" w:element="country-region">
          <w:r>
            <w:rPr>
              <w:rFonts w:cs="Arial"/>
              <w:szCs w:val="20"/>
            </w:rPr>
            <w:t>Israel</w:t>
          </w:r>
        </w:smartTag>
      </w:smartTag>
      <w:r>
        <w:rPr>
          <w:rFonts w:cs="Arial"/>
          <w:szCs w:val="20"/>
        </w:rPr>
        <w:t>?” And the king said to Shim'e-i, “You shall not die.” And the king gave him his oath.</w:t>
      </w:r>
    </w:p>
    <w:p w14:paraId="2942861D" w14:textId="77777777" w:rsidR="00FD6454" w:rsidRDefault="00FD6454" w:rsidP="00FD6454">
      <w:r>
        <w:rPr>
          <w:i/>
          <w:iCs/>
        </w:rPr>
        <w:t>The Reader concludes</w:t>
      </w:r>
      <w:r>
        <w:tab/>
      </w:r>
      <w:r>
        <w:tab/>
        <w:t>The Word of the Lord.</w:t>
      </w:r>
    </w:p>
    <w:p w14:paraId="4A24D158" w14:textId="77777777" w:rsidR="00362DF6" w:rsidRDefault="00362DF6" w:rsidP="00362DF6"/>
    <w:p w14:paraId="017FE98D" w14:textId="77777777" w:rsidR="00362DF6" w:rsidRDefault="00362DF6" w:rsidP="00362DF6"/>
    <w:p w14:paraId="232F6BC4" w14:textId="53CC6B8E" w:rsidR="00362DF6" w:rsidRDefault="00362DF6" w:rsidP="00362DF6">
      <w:pPr>
        <w:rPr>
          <w:b/>
          <w:bCs/>
          <w:szCs w:val="20"/>
        </w:rPr>
      </w:pPr>
      <w:r>
        <w:rPr>
          <w:b/>
          <w:bCs/>
        </w:rPr>
        <w:t>For use with the Second Lesson</w:t>
      </w:r>
    </w:p>
    <w:p w14:paraId="6D45F1C1" w14:textId="77777777" w:rsidR="00362DF6" w:rsidRDefault="00362DF6" w:rsidP="00362DF6">
      <w:pPr>
        <w:rPr>
          <w:bCs/>
        </w:rPr>
      </w:pPr>
      <w:r>
        <w:rPr>
          <w:bCs/>
        </w:rPr>
        <w:t xml:space="preserve">Adapted from </w:t>
      </w:r>
      <w:r>
        <w:rPr>
          <w:bCs/>
          <w:i/>
        </w:rPr>
        <w:t>The Vocabulary of the Church</w:t>
      </w:r>
      <w:r>
        <w:rPr>
          <w:bCs/>
        </w:rPr>
        <w:t xml:space="preserve"> (1960):</w:t>
      </w:r>
    </w:p>
    <w:p w14:paraId="2F585D42" w14:textId="77777777" w:rsidR="00362DF6" w:rsidRDefault="00362DF6" w:rsidP="00362DF6">
      <w:pPr>
        <w:rPr>
          <w:bCs/>
        </w:rPr>
      </w:pPr>
    </w:p>
    <w:p w14:paraId="40C7BE4E" w14:textId="77777777" w:rsidR="00CE6629" w:rsidRDefault="00CE6629" w:rsidP="00CE6629">
      <w:pPr>
        <w:ind w:left="1440"/>
        <w:rPr>
          <w:szCs w:val="44"/>
        </w:rPr>
      </w:pPr>
      <w:r>
        <w:t>Can'da-ce</w:t>
      </w:r>
      <w:r>
        <w:tab/>
      </w:r>
      <w:r>
        <w:tab/>
      </w:r>
      <w:r>
        <w:tab/>
        <w:t>KAN-duh-see</w:t>
      </w:r>
    </w:p>
    <w:p w14:paraId="121DF13E" w14:textId="77777777" w:rsidR="00FD6454" w:rsidRDefault="00362DF6" w:rsidP="00FD6454">
      <w:pPr>
        <w:ind w:left="1440"/>
      </w:pPr>
      <w:r>
        <w:t>Azo'tus</w:t>
      </w:r>
      <w:r>
        <w:tab/>
      </w:r>
      <w:r>
        <w:tab/>
      </w:r>
      <w:r>
        <w:tab/>
      </w:r>
      <w:r>
        <w:tab/>
        <w:t>uh-ZOH-tuhs</w:t>
      </w:r>
    </w:p>
    <w:p w14:paraId="1A4E023A" w14:textId="0F763A10" w:rsidR="00362DF6" w:rsidRDefault="00FD6454" w:rsidP="00362DF6">
      <w:pPr>
        <w:ind w:left="1440"/>
      </w:pPr>
      <w:r>
        <w:t>Caesare'a</w:t>
      </w:r>
      <w:r>
        <w:tab/>
      </w:r>
      <w:r>
        <w:tab/>
      </w:r>
      <w:r>
        <w:tab/>
        <w:t>ses-uh-REE-uh</w:t>
      </w:r>
    </w:p>
    <w:p w14:paraId="3DB82D3C" w14:textId="77777777" w:rsidR="003606C5" w:rsidRDefault="003606C5"/>
    <w:p w14:paraId="5DAC192F" w14:textId="77777777" w:rsidR="00362DF6" w:rsidRDefault="00362DF6"/>
    <w:p w14:paraId="2E4EF75E" w14:textId="577E2412" w:rsidR="008D4B94" w:rsidRDefault="008D4B94">
      <w:pPr>
        <w:rPr>
          <w:i/>
          <w:iCs/>
        </w:rPr>
      </w:pPr>
      <w:r>
        <w:rPr>
          <w:i/>
          <w:iCs/>
        </w:rPr>
        <w:t>The Se</w:t>
      </w:r>
      <w:r w:rsidR="00117902">
        <w:rPr>
          <w:i/>
          <w:iCs/>
        </w:rPr>
        <w:t>cond Lesson.</w:t>
      </w:r>
      <w:r w:rsidR="00F1459B">
        <w:rPr>
          <w:i/>
          <w:iCs/>
        </w:rPr>
        <w:t xml:space="preserve"> </w:t>
      </w:r>
      <w:r w:rsidR="00117902">
        <w:rPr>
          <w:i/>
          <w:iCs/>
        </w:rPr>
        <w:t>The Reader begins</w:t>
      </w:r>
    </w:p>
    <w:p w14:paraId="26749C14" w14:textId="77777777" w:rsidR="008D4B94" w:rsidRDefault="008D4B94">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62947751" w14:textId="737094AD" w:rsidR="008D4B94" w:rsidRDefault="00362DF6">
      <w:r>
        <w:t>But a</w:t>
      </w:r>
      <w:r w:rsidR="008D4B94">
        <w:t xml:space="preserve">n angel of the Lord said to Philip, “Rise and go toward the south to the road that goes down from </w:t>
      </w:r>
      <w:r w:rsidR="008D4B94">
        <w:lastRenderedPageBreak/>
        <w:t>Jerusalem to Gaza.”</w:t>
      </w:r>
      <w:r w:rsidR="00F1459B">
        <w:t xml:space="preserve"> </w:t>
      </w:r>
      <w:r w:rsidR="008D4B94">
        <w:t>This is a desert road.</w:t>
      </w:r>
      <w:r w:rsidR="00F1459B">
        <w:t xml:space="preserve"> </w:t>
      </w:r>
      <w:r w:rsidR="008D4B94">
        <w:t>And he rose and went.</w:t>
      </w:r>
      <w:r w:rsidR="00F1459B">
        <w:t xml:space="preserve"> </w:t>
      </w:r>
      <w:r w:rsidR="008D4B94">
        <w:t xml:space="preserve">And behold, an Ethiopian, a eunuch, a minister of the </w:t>
      </w:r>
      <w:r w:rsidR="00CE6629">
        <w:t>Can'da-ce</w:t>
      </w:r>
      <w:r w:rsidR="008D4B94">
        <w:t>, queen of the Ethiopians, in charge of all her treasure, had come to Jerusalem to worship and was returning; seated in his chariot, he was reading the prophet Isaiah.</w:t>
      </w:r>
      <w:r w:rsidR="00F1459B">
        <w:t xml:space="preserve"> </w:t>
      </w:r>
      <w:r w:rsidR="008D4B94">
        <w:t>And the Spirit said to Philip, “Go up and join this chariot.”</w:t>
      </w:r>
      <w:r w:rsidR="00F1459B">
        <w:t xml:space="preserve"> </w:t>
      </w:r>
      <w:r w:rsidR="008D4B94">
        <w:t>So Philip ran to him, and heard him reading Isaiah the prophet, and asked, “Do you understand what you are reading?” And he said, “How can I, unless some one guides me?”</w:t>
      </w:r>
      <w:r w:rsidR="00F1459B">
        <w:t xml:space="preserve"> </w:t>
      </w:r>
      <w:r w:rsidR="008D4B94">
        <w:t>And he invited Philip to come up and sit with him.</w:t>
      </w:r>
      <w:r w:rsidR="00F1459B">
        <w:t xml:space="preserve"> </w:t>
      </w:r>
      <w:r w:rsidR="008D4B94">
        <w:t>Now the passage of the scripture which he was reading was this: “As a sheep led to the slaughter or a lamb before its shearer is dumb, so he opens not his mouth.</w:t>
      </w:r>
      <w:r w:rsidR="00F1459B">
        <w:t xml:space="preserve"> </w:t>
      </w:r>
      <w:r w:rsidR="008D4B94">
        <w:t>In his humiliation justice was denied him.</w:t>
      </w:r>
      <w:r w:rsidR="00F1459B">
        <w:t xml:space="preserve"> </w:t>
      </w:r>
      <w:r w:rsidR="008D4B94">
        <w:t>Who can describe his generation?</w:t>
      </w:r>
      <w:r w:rsidR="00F1459B">
        <w:t xml:space="preserve"> </w:t>
      </w:r>
      <w:r w:rsidR="008D4B94">
        <w:t>For his life is taken up from the earth.”</w:t>
      </w:r>
      <w:r w:rsidR="00F1459B">
        <w:t xml:space="preserve"> </w:t>
      </w:r>
      <w:r w:rsidR="008D4B94">
        <w:t>And the eunuch said to Philip, “About whom, pray, does the prophet say this, about himself or about some one else?”</w:t>
      </w:r>
      <w:r w:rsidR="00F1459B">
        <w:t xml:space="preserve"> </w:t>
      </w:r>
      <w:r w:rsidR="008D4B94">
        <w:t>Then Philip opened his mouth, and beginning with this scripture he told him the good news of Jesus.</w:t>
      </w:r>
      <w:r w:rsidR="00F1459B">
        <w:t xml:space="preserve"> </w:t>
      </w:r>
      <w:r w:rsidR="008D4B94">
        <w:t>And as they went along the road they came to some water, and the eunuch said, “See, here is water!</w:t>
      </w:r>
      <w:r w:rsidR="00F1459B">
        <w:t xml:space="preserve"> </w:t>
      </w:r>
      <w:r w:rsidR="008D4B94">
        <w:t>What is to prevent my being baptized?”</w:t>
      </w:r>
      <w:r w:rsidR="00F1459B">
        <w:t xml:space="preserve"> </w:t>
      </w:r>
      <w:r w:rsidR="008D4B94">
        <w:t>And he commanded the chariot to stop, and they both went down into the water, Philip and the eunuch, and he baptized him.</w:t>
      </w:r>
      <w:r w:rsidR="00F1459B">
        <w:t xml:space="preserve"> </w:t>
      </w:r>
      <w:r w:rsidR="008D4B94">
        <w:t xml:space="preserve">And when they </w:t>
      </w:r>
      <w:r w:rsidR="008D4B94">
        <w:lastRenderedPageBreak/>
        <w:t>came up out of the water, the Spirit of the Lord caught up Philip; and the eunuch saw him no more, and went on his way rejoicing.</w:t>
      </w:r>
      <w:r w:rsidR="00F1459B">
        <w:t xml:space="preserve"> </w:t>
      </w:r>
      <w:r w:rsidR="008D4B94">
        <w:t>But Philip was found at Azo'tus, and passing on he preached the gospel to all the towns till he came to Caesare'a.</w:t>
      </w:r>
    </w:p>
    <w:p w14:paraId="74B24646" w14:textId="267752DC" w:rsidR="008D4B94" w:rsidRDefault="008D4B94">
      <w:r>
        <w:rPr>
          <w:i/>
          <w:iCs/>
        </w:rPr>
        <w:t>The Reader concludes</w:t>
      </w:r>
      <w:r>
        <w:tab/>
        <w:t>The Word of the Lord.</w:t>
      </w:r>
      <w:r w:rsidR="00172BA6">
        <w:t xml:space="preserve"> </w:t>
      </w:r>
    </w:p>
    <w:sectPr w:rsidR="008D4B94" w:rsidSect="00981F2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9958F" w14:textId="77777777" w:rsidR="00723CC9" w:rsidRDefault="00723CC9">
      <w:r>
        <w:separator/>
      </w:r>
    </w:p>
  </w:endnote>
  <w:endnote w:type="continuationSeparator" w:id="0">
    <w:p w14:paraId="156631E2" w14:textId="77777777" w:rsidR="00723CC9" w:rsidRDefault="0072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AF7DC" w14:textId="77777777" w:rsidR="00A02A8B" w:rsidRDefault="008D4B94">
    <w:pPr>
      <w:pStyle w:val="Footer"/>
      <w:rPr>
        <w:smallCaps/>
        <w:sz w:val="24"/>
      </w:rPr>
    </w:pPr>
    <w:r>
      <w:rPr>
        <w:smallCaps/>
        <w:sz w:val="24"/>
      </w:rPr>
      <w:t>Year 2, Proper 15, Thursday</w:t>
    </w:r>
    <w:r w:rsidR="00A02A8B">
      <w:rPr>
        <w:smallCaps/>
        <w:sz w:val="24"/>
      </w:rPr>
      <w:t xml:space="preserve">: </w:t>
    </w:r>
    <w:r>
      <w:rPr>
        <w:smallCaps/>
        <w:sz w:val="24"/>
      </w:rPr>
      <w:t>Evening Prayer</w:t>
    </w:r>
  </w:p>
  <w:p w14:paraId="6F738198" w14:textId="77777777" w:rsidR="008D4B94" w:rsidRDefault="008D4B94">
    <w:pPr>
      <w:pStyle w:val="Footer"/>
      <w:rPr>
        <w:sz w:val="24"/>
      </w:rPr>
    </w:pPr>
    <w:r>
      <w:rPr>
        <w:smallCaps/>
        <w:sz w:val="24"/>
      </w:rPr>
      <w:t>2 Samuel 19:1</w:t>
    </w:r>
    <w:r w:rsidR="00362DF6">
      <w:rPr>
        <w:smallCaps/>
        <w:sz w:val="24"/>
      </w:rPr>
      <w:t>–</w:t>
    </w:r>
    <w:r>
      <w:rPr>
        <w:smallCaps/>
        <w:sz w:val="24"/>
      </w:rPr>
      <w:t>23; Acts 8:26</w:t>
    </w:r>
    <w:r w:rsidR="00362DF6">
      <w:rPr>
        <w:smallCaps/>
        <w:sz w:val="24"/>
      </w:rPr>
      <w:t>–</w:t>
    </w:r>
    <w:r>
      <w:rPr>
        <w:smallCaps/>
        <w:sz w:val="24"/>
      </w:rPr>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EE230" w14:textId="77777777" w:rsidR="00723CC9" w:rsidRDefault="00723CC9">
      <w:r>
        <w:separator/>
      </w:r>
    </w:p>
  </w:footnote>
  <w:footnote w:type="continuationSeparator" w:id="0">
    <w:p w14:paraId="526AEACA" w14:textId="77777777" w:rsidR="00723CC9" w:rsidRDefault="00723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02"/>
    <w:rsid w:val="00096CD2"/>
    <w:rsid w:val="00117902"/>
    <w:rsid w:val="00172BA6"/>
    <w:rsid w:val="003606C5"/>
    <w:rsid w:val="00362DF6"/>
    <w:rsid w:val="003E3627"/>
    <w:rsid w:val="0047559B"/>
    <w:rsid w:val="005401E9"/>
    <w:rsid w:val="00546E5D"/>
    <w:rsid w:val="00612BD5"/>
    <w:rsid w:val="00723CC9"/>
    <w:rsid w:val="00742990"/>
    <w:rsid w:val="008D4B94"/>
    <w:rsid w:val="00981F2D"/>
    <w:rsid w:val="009A35BF"/>
    <w:rsid w:val="009C3A0A"/>
    <w:rsid w:val="00A02A8B"/>
    <w:rsid w:val="00AB25A3"/>
    <w:rsid w:val="00CE6629"/>
    <w:rsid w:val="00D2001A"/>
    <w:rsid w:val="00F1459B"/>
    <w:rsid w:val="00FD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FD5BECE"/>
  <w15:docId w15:val="{796FF4DB-A337-4401-94C5-860081E4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096CD2"/>
    <w:rPr>
      <w:rFonts w:ascii="Segoe UI" w:hAnsi="Segoe UI" w:cs="Segoe UI"/>
      <w:sz w:val="18"/>
      <w:szCs w:val="18"/>
    </w:rPr>
  </w:style>
  <w:style w:type="character" w:customStyle="1" w:styleId="BalloonTextChar">
    <w:name w:val="Balloon Text Char"/>
    <w:basedOn w:val="DefaultParagraphFont"/>
    <w:link w:val="BalloonText"/>
    <w:semiHidden/>
    <w:rsid w:val="00096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105908">
      <w:bodyDiv w:val="1"/>
      <w:marLeft w:val="0"/>
      <w:marRight w:val="0"/>
      <w:marTop w:val="0"/>
      <w:marBottom w:val="0"/>
      <w:divBdr>
        <w:top w:val="none" w:sz="0" w:space="0" w:color="auto"/>
        <w:left w:val="none" w:sz="0" w:space="0" w:color="auto"/>
        <w:bottom w:val="none" w:sz="0" w:space="0" w:color="auto"/>
        <w:right w:val="none" w:sz="0" w:space="0" w:color="auto"/>
      </w:divBdr>
    </w:div>
    <w:div w:id="363478466">
      <w:bodyDiv w:val="1"/>
      <w:marLeft w:val="0"/>
      <w:marRight w:val="0"/>
      <w:marTop w:val="0"/>
      <w:marBottom w:val="0"/>
      <w:divBdr>
        <w:top w:val="none" w:sz="0" w:space="0" w:color="auto"/>
        <w:left w:val="none" w:sz="0" w:space="0" w:color="auto"/>
        <w:bottom w:val="none" w:sz="0" w:space="0" w:color="auto"/>
        <w:right w:val="none" w:sz="0" w:space="0" w:color="auto"/>
      </w:divBdr>
    </w:div>
    <w:div w:id="633606258">
      <w:bodyDiv w:val="1"/>
      <w:marLeft w:val="0"/>
      <w:marRight w:val="0"/>
      <w:marTop w:val="0"/>
      <w:marBottom w:val="0"/>
      <w:divBdr>
        <w:top w:val="none" w:sz="0" w:space="0" w:color="auto"/>
        <w:left w:val="none" w:sz="0" w:space="0" w:color="auto"/>
        <w:bottom w:val="none" w:sz="0" w:space="0" w:color="auto"/>
        <w:right w:val="none" w:sz="0" w:space="0" w:color="auto"/>
      </w:divBdr>
    </w:div>
    <w:div w:id="676270480">
      <w:bodyDiv w:val="1"/>
      <w:marLeft w:val="0"/>
      <w:marRight w:val="0"/>
      <w:marTop w:val="0"/>
      <w:marBottom w:val="0"/>
      <w:divBdr>
        <w:top w:val="none" w:sz="0" w:space="0" w:color="auto"/>
        <w:left w:val="none" w:sz="0" w:space="0" w:color="auto"/>
        <w:bottom w:val="none" w:sz="0" w:space="0" w:color="auto"/>
        <w:right w:val="none" w:sz="0" w:space="0" w:color="auto"/>
      </w:divBdr>
    </w:div>
    <w:div w:id="781218702">
      <w:bodyDiv w:val="1"/>
      <w:marLeft w:val="0"/>
      <w:marRight w:val="0"/>
      <w:marTop w:val="0"/>
      <w:marBottom w:val="0"/>
      <w:divBdr>
        <w:top w:val="none" w:sz="0" w:space="0" w:color="auto"/>
        <w:left w:val="none" w:sz="0" w:space="0" w:color="auto"/>
        <w:bottom w:val="none" w:sz="0" w:space="0" w:color="auto"/>
        <w:right w:val="none" w:sz="0" w:space="0" w:color="auto"/>
      </w:divBdr>
    </w:div>
    <w:div w:id="1101413608">
      <w:bodyDiv w:val="1"/>
      <w:marLeft w:val="0"/>
      <w:marRight w:val="0"/>
      <w:marTop w:val="0"/>
      <w:marBottom w:val="0"/>
      <w:divBdr>
        <w:top w:val="none" w:sz="0" w:space="0" w:color="auto"/>
        <w:left w:val="none" w:sz="0" w:space="0" w:color="auto"/>
        <w:bottom w:val="none" w:sz="0" w:space="0" w:color="auto"/>
        <w:right w:val="none" w:sz="0" w:space="0" w:color="auto"/>
      </w:divBdr>
    </w:div>
    <w:div w:id="1147161152">
      <w:bodyDiv w:val="1"/>
      <w:marLeft w:val="0"/>
      <w:marRight w:val="0"/>
      <w:marTop w:val="0"/>
      <w:marBottom w:val="0"/>
      <w:divBdr>
        <w:top w:val="none" w:sz="0" w:space="0" w:color="auto"/>
        <w:left w:val="none" w:sz="0" w:space="0" w:color="auto"/>
        <w:bottom w:val="none" w:sz="0" w:space="0" w:color="auto"/>
        <w:right w:val="none" w:sz="0" w:space="0" w:color="auto"/>
      </w:divBdr>
    </w:div>
    <w:div w:id="1244218231">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548449054">
      <w:bodyDiv w:val="1"/>
      <w:marLeft w:val="0"/>
      <w:marRight w:val="0"/>
      <w:marTop w:val="0"/>
      <w:marBottom w:val="0"/>
      <w:divBdr>
        <w:top w:val="none" w:sz="0" w:space="0" w:color="auto"/>
        <w:left w:val="none" w:sz="0" w:space="0" w:color="auto"/>
        <w:bottom w:val="none" w:sz="0" w:space="0" w:color="auto"/>
        <w:right w:val="none" w:sz="0" w:space="0" w:color="auto"/>
      </w:divBdr>
    </w:div>
    <w:div w:id="165833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26</TotalTime>
  <Pages>6</Pages>
  <Words>1174</Words>
  <Characters>5010</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9</cp:revision>
  <cp:lastPrinted>2016-08-13T11:25:00Z</cp:lastPrinted>
  <dcterms:created xsi:type="dcterms:W3CDTF">2012-10-09T21:02:00Z</dcterms:created>
  <dcterms:modified xsi:type="dcterms:W3CDTF">2020-08-16T16:52:00Z</dcterms:modified>
</cp:coreProperties>
</file>