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E759" w14:textId="77777777" w:rsidR="00E2544A" w:rsidRPr="000B3175" w:rsidRDefault="00E2544A">
      <w:pPr>
        <w:rPr>
          <w:bCs/>
        </w:rPr>
      </w:pPr>
      <w:r>
        <w:rPr>
          <w:b/>
          <w:bCs/>
          <w:smallCaps/>
        </w:rPr>
        <w:t>Year 2, Proper 15, Friday: Evening Prayer</w:t>
      </w:r>
    </w:p>
    <w:p w14:paraId="531213FA" w14:textId="77777777" w:rsidR="006D6143" w:rsidRDefault="006D6143" w:rsidP="006D6143"/>
    <w:p w14:paraId="77954512" w14:textId="77777777" w:rsidR="006D6143" w:rsidRDefault="006D6143" w:rsidP="006D6143">
      <w:pPr>
        <w:rPr>
          <w:b/>
          <w:bCs/>
          <w:szCs w:val="20"/>
        </w:rPr>
      </w:pPr>
      <w:r>
        <w:rPr>
          <w:b/>
          <w:bCs/>
        </w:rPr>
        <w:t>For use with the First Lesson</w:t>
      </w:r>
    </w:p>
    <w:p w14:paraId="3487A8EB" w14:textId="77777777" w:rsidR="006D6143" w:rsidRDefault="006D6143" w:rsidP="006D6143">
      <w:pPr>
        <w:rPr>
          <w:bCs/>
        </w:rPr>
      </w:pPr>
      <w:r>
        <w:rPr>
          <w:bCs/>
        </w:rPr>
        <w:t xml:space="preserve">Adapted from </w:t>
      </w:r>
      <w:r>
        <w:rPr>
          <w:bCs/>
          <w:i/>
        </w:rPr>
        <w:t>The Vocabulary of the Church</w:t>
      </w:r>
      <w:r>
        <w:rPr>
          <w:bCs/>
        </w:rPr>
        <w:t xml:space="preserve"> (1960):</w:t>
      </w:r>
    </w:p>
    <w:p w14:paraId="53681011" w14:textId="77777777" w:rsidR="006D6143" w:rsidRDefault="006D6143" w:rsidP="006D6143">
      <w:pPr>
        <w:rPr>
          <w:bCs/>
        </w:rPr>
      </w:pPr>
    </w:p>
    <w:p w14:paraId="5A3D4E11" w14:textId="77777777" w:rsidR="006D6143" w:rsidRDefault="006D6143" w:rsidP="006D6143">
      <w:pPr>
        <w:ind w:left="1440"/>
      </w:pPr>
      <w:r>
        <w:t>Mephib'osheth</w:t>
      </w:r>
      <w:r>
        <w:tab/>
      </w:r>
      <w:r>
        <w:tab/>
        <w:t>mi-FIB-oh-sheth</w:t>
      </w:r>
    </w:p>
    <w:p w14:paraId="7CE8BF9C" w14:textId="77777777" w:rsidR="006D6143" w:rsidRDefault="006D6143" w:rsidP="006D6143">
      <w:pPr>
        <w:ind w:left="1440"/>
      </w:pPr>
      <w:r>
        <w:t>Zi'ba</w:t>
      </w:r>
      <w:r>
        <w:tab/>
      </w:r>
      <w:r>
        <w:tab/>
      </w:r>
      <w:r>
        <w:tab/>
      </w:r>
      <w:r>
        <w:tab/>
        <w:t>ZIGH-buh</w:t>
      </w:r>
    </w:p>
    <w:p w14:paraId="080BB0EC" w14:textId="77777777" w:rsidR="006D6143" w:rsidRDefault="006D6143" w:rsidP="006D6143">
      <w:pPr>
        <w:ind w:left="1440"/>
      </w:pPr>
      <w:r>
        <w:t>Barzil'lai</w:t>
      </w:r>
      <w:r>
        <w:tab/>
      </w:r>
      <w:r>
        <w:tab/>
      </w:r>
      <w:r>
        <w:tab/>
        <w:t>bahr-ZIL-igh</w:t>
      </w:r>
    </w:p>
    <w:p w14:paraId="438EFAEB" w14:textId="76311851" w:rsidR="00F92237" w:rsidRDefault="00F92237" w:rsidP="006D6143">
      <w:pPr>
        <w:ind w:left="1440"/>
      </w:pPr>
      <w:r>
        <w:t>Gil</w:t>
      </w:r>
      <w:r w:rsidR="00606211">
        <w:rPr>
          <w:szCs w:val="20"/>
        </w:rPr>
        <w:t>'</w:t>
      </w:r>
      <w:r>
        <w:t>eadite</w:t>
      </w:r>
      <w:r>
        <w:tab/>
      </w:r>
      <w:r>
        <w:tab/>
      </w:r>
      <w:r>
        <w:tab/>
        <w:t>GIL-ee-uh-dight</w:t>
      </w:r>
    </w:p>
    <w:p w14:paraId="5F3CD127" w14:textId="77777777" w:rsidR="006D6143" w:rsidRDefault="006D6143" w:rsidP="006D6143">
      <w:pPr>
        <w:ind w:left="1440"/>
      </w:pPr>
      <w:r>
        <w:t>Ro'gelim</w:t>
      </w:r>
      <w:r>
        <w:tab/>
      </w:r>
      <w:r>
        <w:tab/>
      </w:r>
      <w:r>
        <w:tab/>
        <w:t>ROH-guh-lim</w:t>
      </w:r>
    </w:p>
    <w:p w14:paraId="3B309F75" w14:textId="7413D900" w:rsidR="00F92237" w:rsidRDefault="00F92237" w:rsidP="00F92237">
      <w:pPr>
        <w:ind w:left="1440"/>
      </w:pPr>
      <w:r>
        <w:t>Ma'ha</w:t>
      </w:r>
      <w:r w:rsidR="00AF0E19">
        <w:t>-</w:t>
      </w:r>
      <w:r>
        <w:t>na'im</w:t>
      </w:r>
      <w:r>
        <w:tab/>
      </w:r>
      <w:r>
        <w:tab/>
      </w:r>
      <w:r>
        <w:tab/>
        <w:t>may-huh-NAY-im</w:t>
      </w:r>
    </w:p>
    <w:p w14:paraId="5362209F" w14:textId="1624BAC2" w:rsidR="006D6143" w:rsidRDefault="006D6143" w:rsidP="006D6143">
      <w:pPr>
        <w:ind w:left="1440"/>
      </w:pPr>
      <w:r>
        <w:t>Chim</w:t>
      </w:r>
      <w:r w:rsidR="00AF0E19">
        <w:rPr>
          <w:szCs w:val="20"/>
        </w:rPr>
        <w:t>'</w:t>
      </w:r>
      <w:r>
        <w:t>ham</w:t>
      </w:r>
      <w:r w:rsidR="00F92237">
        <w:tab/>
      </w:r>
      <w:r w:rsidR="00F92237">
        <w:tab/>
      </w:r>
      <w:r w:rsidR="00F92237">
        <w:tab/>
        <w:t>KIM-ham</w:t>
      </w:r>
    </w:p>
    <w:p w14:paraId="768A5AC9" w14:textId="77777777" w:rsidR="006D6143" w:rsidRDefault="006D6143" w:rsidP="006D6143">
      <w:pPr>
        <w:autoSpaceDE w:val="0"/>
        <w:autoSpaceDN w:val="0"/>
        <w:adjustRightInd w:val="0"/>
      </w:pPr>
    </w:p>
    <w:p w14:paraId="34C9C7DB" w14:textId="77777777" w:rsidR="00F92237" w:rsidRDefault="00F92237" w:rsidP="006D6143">
      <w:pPr>
        <w:autoSpaceDE w:val="0"/>
        <w:autoSpaceDN w:val="0"/>
        <w:adjustRightInd w:val="0"/>
      </w:pPr>
    </w:p>
    <w:p w14:paraId="3C04F9B2" w14:textId="77777777" w:rsidR="00E2544A" w:rsidRDefault="00E2544A">
      <w:pPr>
        <w:rPr>
          <w:i/>
          <w:iCs/>
        </w:rPr>
      </w:pPr>
      <w:r>
        <w:rPr>
          <w:i/>
          <w:iCs/>
        </w:rPr>
        <w:t>The First Lesson.</w:t>
      </w:r>
      <w:r w:rsidR="00BB621B">
        <w:rPr>
          <w:i/>
          <w:iCs/>
        </w:rPr>
        <w:t xml:space="preserve"> </w:t>
      </w:r>
      <w:r>
        <w:rPr>
          <w:i/>
          <w:iCs/>
        </w:rPr>
        <w:t>The Reader begins</w:t>
      </w:r>
    </w:p>
    <w:p w14:paraId="25EBF30A" w14:textId="77777777" w:rsidR="00E2544A" w:rsidRDefault="00E2544A">
      <w:pPr>
        <w:pStyle w:val="Heading2"/>
      </w:pPr>
      <w:r>
        <w:t xml:space="preserve">A </w:t>
      </w:r>
      <w:smartTag w:uri="urn:schemas-microsoft-com:office:smarttags" w:element="place">
        <w:smartTag w:uri="urn:schemas-microsoft-com:office:smarttags" w:element="City">
          <w:r>
            <w:t>Reading</w:t>
          </w:r>
        </w:smartTag>
      </w:smartTag>
      <w:r>
        <w:t xml:space="preserve"> from the Second Book of Samuel</w:t>
      </w:r>
    </w:p>
    <w:p w14:paraId="67D78426" w14:textId="047C62AB" w:rsidR="00E2544A" w:rsidRDefault="00E2544A">
      <w:r>
        <w:t>Mephib'osheth the son of Saul came down to meet the king; he had neither dressed his feet, nor trimmed his beard, nor washed his clothes, from the day the king departed until the day he came back in safety.</w:t>
      </w:r>
      <w:r w:rsidR="00BB621B">
        <w:t xml:space="preserve"> </w:t>
      </w:r>
      <w:r>
        <w:t xml:space="preserve">And when he came from </w:t>
      </w:r>
      <w:smartTag w:uri="urn:schemas-microsoft-com:office:smarttags" w:element="City">
        <w:smartTag w:uri="urn:schemas-microsoft-com:office:smarttags" w:element="place">
          <w:r>
            <w:t>Jerusalem</w:t>
          </w:r>
        </w:smartTag>
      </w:smartTag>
      <w:r>
        <w:t xml:space="preserve"> to meet the king, the king said to him, “Why did you not go with me, Mephib'osheth?” He answered, “My lord, O king, my servant deceived me; for your servant said to him, ‘Saddle an ass for me, that I may ride upon it and go with the king.’</w:t>
      </w:r>
      <w:r w:rsidR="00BB621B">
        <w:t xml:space="preserve"> </w:t>
      </w:r>
      <w:r>
        <w:t>For your servant is lame.</w:t>
      </w:r>
      <w:r w:rsidR="00BB621B">
        <w:t xml:space="preserve"> </w:t>
      </w:r>
      <w:r>
        <w:t xml:space="preserve">He has </w:t>
      </w:r>
      <w:r>
        <w:lastRenderedPageBreak/>
        <w:t>slandered your servant to my lord the king.</w:t>
      </w:r>
      <w:r w:rsidR="00BB621B">
        <w:t xml:space="preserve"> </w:t>
      </w:r>
      <w:r>
        <w:t>But my lord the king is like the angel of God; do therefore what seems good to you.</w:t>
      </w:r>
      <w:r w:rsidR="00BB621B">
        <w:t xml:space="preserve"> </w:t>
      </w:r>
      <w:r>
        <w:t>For all my father’s house were but men doomed to death before my lord the king; but you set your servant among those who eat at your table.</w:t>
      </w:r>
      <w:r w:rsidR="00BB621B">
        <w:t xml:space="preserve"> </w:t>
      </w:r>
      <w:r>
        <w:t>What further right have I, then, to cry to the king?” And the king said to him, “Why speak any more of your affairs?</w:t>
      </w:r>
      <w:r w:rsidR="00BB621B">
        <w:t xml:space="preserve"> </w:t>
      </w:r>
      <w:r>
        <w:t>I have decided: you and Zi</w:t>
      </w:r>
      <w:r w:rsidR="006D6143">
        <w:t>'</w:t>
      </w:r>
      <w:r>
        <w:t>ba shall divide the land.”</w:t>
      </w:r>
      <w:r w:rsidR="00BB621B">
        <w:t xml:space="preserve"> </w:t>
      </w:r>
      <w:r>
        <w:t>And Mephib'osheth said to the king, “Oh, let him take it all, since my lord the king has come safely home.”</w:t>
      </w:r>
      <w:r w:rsidR="00BB621B">
        <w:t xml:space="preserve"> </w:t>
      </w:r>
      <w:r>
        <w:t>Now Barzil'lai the Gil</w:t>
      </w:r>
      <w:r w:rsidR="00606211">
        <w:rPr>
          <w:szCs w:val="20"/>
        </w:rPr>
        <w:t>'</w:t>
      </w:r>
      <w:r>
        <w:t>eadite had come down from Ro'gelim; and he went on with the king to the Jordan, to escort him over the Jordan.</w:t>
      </w:r>
      <w:r w:rsidR="00BB621B">
        <w:t xml:space="preserve"> </w:t>
      </w:r>
      <w:r>
        <w:t xml:space="preserve">Barzil'lai was a very aged man, eighty years old; and he had provided the king with food while he stayed at </w:t>
      </w:r>
      <w:r w:rsidR="00AF0E19">
        <w:t>Ma'ha-na'im</w:t>
      </w:r>
      <w:r>
        <w:t>; for he was a very wealthy man.</w:t>
      </w:r>
      <w:r w:rsidR="00BB621B">
        <w:t xml:space="preserve"> </w:t>
      </w:r>
      <w:r>
        <w:t xml:space="preserve">And the king said to Barzil'lai, “Come over with me, and I will provide for you with me in </w:t>
      </w:r>
      <w:smartTag w:uri="urn:schemas-microsoft-com:office:smarttags" w:element="City">
        <w:smartTag w:uri="urn:schemas-microsoft-com:office:smarttags" w:element="place">
          <w:r>
            <w:t>Jerusalem</w:t>
          </w:r>
        </w:smartTag>
      </w:smartTag>
      <w:r>
        <w:t>.”</w:t>
      </w:r>
      <w:r w:rsidR="00BB621B">
        <w:t xml:space="preserve"> </w:t>
      </w:r>
      <w:r>
        <w:t xml:space="preserve">But Barzil'lai said to the king, “How many years have I still to live, that I should go up with the king to </w:t>
      </w:r>
      <w:smartTag w:uri="urn:schemas-microsoft-com:office:smarttags" w:element="City">
        <w:smartTag w:uri="urn:schemas-microsoft-com:office:smarttags" w:element="place">
          <w:r>
            <w:t>Jerusalem</w:t>
          </w:r>
        </w:smartTag>
      </w:smartTag>
      <w:r>
        <w:t>?</w:t>
      </w:r>
      <w:r w:rsidR="00BB621B">
        <w:t xml:space="preserve"> </w:t>
      </w:r>
      <w:r>
        <w:t>I am this day eighty years old; can I discern what is pleasant and what is not?</w:t>
      </w:r>
      <w:r w:rsidR="00BB621B">
        <w:t xml:space="preserve"> </w:t>
      </w:r>
      <w:r>
        <w:t>Can your servant taste what he eats or what he drinks?</w:t>
      </w:r>
      <w:r w:rsidR="00BB621B">
        <w:t xml:space="preserve"> </w:t>
      </w:r>
      <w:r>
        <w:t>Can I still listen to the voice of singing men and singing women?</w:t>
      </w:r>
      <w:r w:rsidR="00BB621B">
        <w:t xml:space="preserve"> </w:t>
      </w:r>
      <w:r>
        <w:t>Why then should your servant be an added burden to my lord the king?</w:t>
      </w:r>
      <w:r w:rsidR="00BB621B">
        <w:t xml:space="preserve"> </w:t>
      </w:r>
      <w:r>
        <w:t xml:space="preserve">Your servant will go a little way over the </w:t>
      </w:r>
      <w:smartTag w:uri="urn:schemas-microsoft-com:office:smarttags" w:element="country-region">
        <w:smartTag w:uri="urn:schemas-microsoft-com:office:smarttags" w:element="place">
          <w:r>
            <w:t>Jordan</w:t>
          </w:r>
        </w:smartTag>
      </w:smartTag>
      <w:r>
        <w:t xml:space="preserve"> with </w:t>
      </w:r>
      <w:r>
        <w:lastRenderedPageBreak/>
        <w:t>the king.</w:t>
      </w:r>
      <w:r w:rsidR="00BB621B">
        <w:t xml:space="preserve"> </w:t>
      </w:r>
      <w:r>
        <w:t>Why should the king recompense me with such a reward?</w:t>
      </w:r>
      <w:r w:rsidR="00BB621B">
        <w:t xml:space="preserve"> </w:t>
      </w:r>
      <w:r>
        <w:t>Pray let your servant return, that I may die in my own city, near the grave of my father and my mother.</w:t>
      </w:r>
      <w:r w:rsidR="00BB621B">
        <w:t xml:space="preserve"> </w:t>
      </w:r>
      <w:r>
        <w:t>But here is your servant Chim</w:t>
      </w:r>
      <w:r w:rsidR="00AF0E19">
        <w:rPr>
          <w:szCs w:val="20"/>
        </w:rPr>
        <w:t>'</w:t>
      </w:r>
      <w:r>
        <w:t>ham; let him go over with my lord the king; and do for him whatever seems good to you.”</w:t>
      </w:r>
      <w:r w:rsidR="00BB621B">
        <w:t xml:space="preserve"> </w:t>
      </w:r>
      <w:r>
        <w:t>And the king answered, “Chim</w:t>
      </w:r>
      <w:r w:rsidR="00AF0E19">
        <w:rPr>
          <w:szCs w:val="20"/>
        </w:rPr>
        <w:t>'</w:t>
      </w:r>
      <w:r>
        <w:t>ham shall go over with me, and I will do for him whatever seems good to you; and all that you desire of me I will do for you.”</w:t>
      </w:r>
      <w:r w:rsidR="00BB621B">
        <w:t xml:space="preserve"> </w:t>
      </w:r>
      <w:r>
        <w:t>Then all the people went over the Jordan, and the king went over; and the king kissed Barzil'lai and blessed him, and he returned to his own home.</w:t>
      </w:r>
      <w:r w:rsidR="00BB621B">
        <w:t xml:space="preserve"> </w:t>
      </w:r>
      <w:r>
        <w:t xml:space="preserve">The king went on to Gilgal, and Chimham went on with him; all the people of </w:t>
      </w:r>
      <w:smartTag w:uri="urn:schemas-microsoft-com:office:smarttags" w:element="country-region">
        <w:r>
          <w:t>Judah</w:t>
        </w:r>
      </w:smartTag>
      <w:r>
        <w:t xml:space="preserve">, and also half the people of </w:t>
      </w:r>
      <w:smartTag w:uri="urn:schemas-microsoft-com:office:smarttags" w:element="country-region">
        <w:smartTag w:uri="urn:schemas-microsoft-com:office:smarttags" w:element="place">
          <w:r>
            <w:t>Israel</w:t>
          </w:r>
        </w:smartTag>
      </w:smartTag>
      <w:r>
        <w:t>, brought the king on his way.</w:t>
      </w:r>
      <w:r w:rsidR="00BB621B">
        <w:t xml:space="preserve"> </w:t>
      </w:r>
      <w:r>
        <w:t xml:space="preserve">Then all the men of </w:t>
      </w:r>
      <w:smartTag w:uri="urn:schemas-microsoft-com:office:smarttags" w:element="country-region">
        <w:r>
          <w:t>Israel</w:t>
        </w:r>
      </w:smartTag>
      <w:r>
        <w:t xml:space="preserve"> came to the king, and said to the king, “Why have our brethren the men of </w:t>
      </w:r>
      <w:smartTag w:uri="urn:schemas-microsoft-com:office:smarttags" w:element="place">
        <w:smartTag w:uri="urn:schemas-microsoft-com:office:smarttags" w:element="country-region">
          <w:r>
            <w:t>Judah</w:t>
          </w:r>
        </w:smartTag>
      </w:smartTag>
      <w:r>
        <w:t xml:space="preserve"> stolen you away, and brought the king and his household over the Jordan, and all David’s men with him?” All the men of </w:t>
      </w:r>
      <w:smartTag w:uri="urn:schemas-microsoft-com:office:smarttags" w:element="country-region">
        <w:r>
          <w:t>Judah</w:t>
        </w:r>
      </w:smartTag>
      <w:r>
        <w:t xml:space="preserve"> answered the men of </w:t>
      </w:r>
      <w:smartTag w:uri="urn:schemas-microsoft-com:office:smarttags" w:element="country-region">
        <w:smartTag w:uri="urn:schemas-microsoft-com:office:smarttags" w:element="place">
          <w:r>
            <w:t>Israel</w:t>
          </w:r>
        </w:smartTag>
      </w:smartTag>
      <w:r>
        <w:t>, “Because the king is near of kin to us.</w:t>
      </w:r>
      <w:r w:rsidR="00BB621B">
        <w:t xml:space="preserve"> </w:t>
      </w:r>
      <w:r>
        <w:t>Why then are you angry over this matter?</w:t>
      </w:r>
      <w:r w:rsidR="00BB621B">
        <w:t xml:space="preserve"> </w:t>
      </w:r>
      <w:r>
        <w:t>Have we eaten at all at the king’s expense?</w:t>
      </w:r>
      <w:r w:rsidR="00BB621B">
        <w:t xml:space="preserve"> </w:t>
      </w:r>
      <w:r>
        <w:t xml:space="preserve">Or has he given us any gift?” And the men of </w:t>
      </w:r>
      <w:smartTag w:uri="urn:schemas-microsoft-com:office:smarttags" w:element="country-region">
        <w:r>
          <w:t>Israel</w:t>
        </w:r>
      </w:smartTag>
      <w:r>
        <w:t xml:space="preserve"> answered the men of </w:t>
      </w:r>
      <w:smartTag w:uri="urn:schemas-microsoft-com:office:smarttags" w:element="country-region">
        <w:smartTag w:uri="urn:schemas-microsoft-com:office:smarttags" w:element="place">
          <w:r>
            <w:t>Judah</w:t>
          </w:r>
        </w:smartTag>
      </w:smartTag>
      <w:r>
        <w:t>, “We have ten shares in the king, and in David also we have more than you.</w:t>
      </w:r>
      <w:r w:rsidR="00BB621B">
        <w:t xml:space="preserve"> </w:t>
      </w:r>
      <w:r>
        <w:t>Why then did you despise us?</w:t>
      </w:r>
      <w:r w:rsidR="00BB621B">
        <w:t xml:space="preserve"> </w:t>
      </w:r>
      <w:r>
        <w:t xml:space="preserve">Were we not the first to speak of bringing back our king?” But </w:t>
      </w:r>
      <w:r>
        <w:lastRenderedPageBreak/>
        <w:t>the words of the men of Judah were fiercer than the words of the men of Israel.</w:t>
      </w:r>
    </w:p>
    <w:p w14:paraId="51F58483" w14:textId="77777777" w:rsidR="00E2544A" w:rsidRDefault="00E2544A">
      <w:r>
        <w:rPr>
          <w:i/>
          <w:iCs/>
        </w:rPr>
        <w:t>The Reader concludes</w:t>
      </w:r>
      <w:r>
        <w:tab/>
        <w:t>The Word of the Lord.</w:t>
      </w:r>
    </w:p>
    <w:p w14:paraId="52E98635" w14:textId="77777777" w:rsidR="00E2544A" w:rsidRDefault="00E2544A"/>
    <w:p w14:paraId="63CE7951" w14:textId="77777777" w:rsidR="00E2544A" w:rsidRDefault="00E2544A"/>
    <w:p w14:paraId="0310FF02" w14:textId="77777777" w:rsidR="00E2544A" w:rsidRDefault="00E2544A">
      <w:pPr>
        <w:rPr>
          <w:i/>
          <w:iCs/>
        </w:rPr>
      </w:pPr>
      <w:r>
        <w:rPr>
          <w:i/>
          <w:iCs/>
        </w:rPr>
        <w:t>The Se</w:t>
      </w:r>
      <w:r w:rsidR="002A2BC8">
        <w:rPr>
          <w:i/>
          <w:iCs/>
        </w:rPr>
        <w:t>cond Lesson.</w:t>
      </w:r>
      <w:r w:rsidR="00BB621B">
        <w:rPr>
          <w:i/>
          <w:iCs/>
        </w:rPr>
        <w:t xml:space="preserve"> </w:t>
      </w:r>
      <w:r w:rsidR="002A2BC8">
        <w:rPr>
          <w:i/>
          <w:iCs/>
        </w:rPr>
        <w:t>The Reader begins</w:t>
      </w:r>
    </w:p>
    <w:p w14:paraId="3E139664" w14:textId="77777777" w:rsidR="00E2544A" w:rsidRDefault="00E2544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107D49AF" w14:textId="77777777" w:rsidR="00E2544A" w:rsidRDefault="00F92237">
      <w:r>
        <w:t xml:space="preserve">But </w:t>
      </w:r>
      <w:r w:rsidR="00E2544A">
        <w:t>Saul, still breathing threats and murder against the disciples of the Lord, went to the high priest and asked him for letters to the synagogues at Damascus, so that if he found any belonging to the Way, men or women, he might bring them bound to Jerusalem.</w:t>
      </w:r>
      <w:r w:rsidR="00BB621B">
        <w:t xml:space="preserve"> </w:t>
      </w:r>
      <w:r w:rsidR="00E2544A">
        <w:t xml:space="preserve">Now as he journeyed he approached </w:t>
      </w:r>
      <w:smartTag w:uri="urn:schemas-microsoft-com:office:smarttags" w:element="City">
        <w:smartTag w:uri="urn:schemas-microsoft-com:office:smarttags" w:element="place">
          <w:r w:rsidR="00E2544A">
            <w:t>Damascus</w:t>
          </w:r>
        </w:smartTag>
      </w:smartTag>
      <w:r w:rsidR="00E2544A">
        <w:t>, and suddenly a light from heaven flashed about him.</w:t>
      </w:r>
      <w:r w:rsidR="00BB621B">
        <w:t xml:space="preserve"> </w:t>
      </w:r>
      <w:r w:rsidR="00E2544A">
        <w:t>And he fell to the ground and heard a voice saying to him, “Saul, Saul, why do you persecute me?” And he said, “Who are you, Lord?” And he said, “I am Jesus, whom you are persecuting; but rise and enter the city, and you will be told what you are to do.”</w:t>
      </w:r>
      <w:r w:rsidR="00BB621B">
        <w:t xml:space="preserve"> </w:t>
      </w:r>
      <w:r w:rsidR="00E2544A">
        <w:t>The men who were traveling with him stood speechless, hearing the voice but seeing no one.</w:t>
      </w:r>
      <w:r w:rsidR="00BB621B">
        <w:t xml:space="preserve"> </w:t>
      </w:r>
      <w:r w:rsidR="00E2544A">
        <w:t xml:space="preserve">Saul arose from the ground; and when his eyes were opened, he could see nothing; so they led him by the hand and brought him into </w:t>
      </w:r>
      <w:smartTag w:uri="urn:schemas-microsoft-com:office:smarttags" w:element="City">
        <w:smartTag w:uri="urn:schemas-microsoft-com:office:smarttags" w:element="place">
          <w:r w:rsidR="00E2544A">
            <w:t>Damascus</w:t>
          </w:r>
        </w:smartTag>
      </w:smartTag>
      <w:r w:rsidR="00E2544A">
        <w:t>.</w:t>
      </w:r>
      <w:r w:rsidR="00BB621B">
        <w:t xml:space="preserve"> </w:t>
      </w:r>
      <w:r w:rsidR="00E2544A">
        <w:t>And for three days he was without sight, and neither ate nor drank.</w:t>
      </w:r>
    </w:p>
    <w:p w14:paraId="31807067" w14:textId="7A2F94AE" w:rsidR="00E2544A" w:rsidRDefault="00E2544A">
      <w:r>
        <w:rPr>
          <w:i/>
          <w:iCs/>
        </w:rPr>
        <w:t>The Reader concludes</w:t>
      </w:r>
      <w:r>
        <w:tab/>
        <w:t>The Word of the Lord.</w:t>
      </w:r>
      <w:r w:rsidR="008C181D">
        <w:t xml:space="preserve"> </w:t>
      </w:r>
    </w:p>
    <w:sectPr w:rsidR="00E2544A" w:rsidSect="00310A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572D" w14:textId="77777777" w:rsidR="002D03C6" w:rsidRDefault="002D03C6">
      <w:r>
        <w:separator/>
      </w:r>
    </w:p>
  </w:endnote>
  <w:endnote w:type="continuationSeparator" w:id="0">
    <w:p w14:paraId="2319190F" w14:textId="77777777" w:rsidR="002D03C6" w:rsidRDefault="002D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01EE" w14:textId="77777777" w:rsidR="000B3175" w:rsidRDefault="00E2544A">
    <w:pPr>
      <w:pStyle w:val="Footer"/>
      <w:rPr>
        <w:smallCaps/>
        <w:sz w:val="24"/>
      </w:rPr>
    </w:pPr>
    <w:r>
      <w:rPr>
        <w:smallCaps/>
        <w:sz w:val="24"/>
      </w:rPr>
      <w:t>Year 2, Proper 15, Friday</w:t>
    </w:r>
    <w:r w:rsidR="000B3175">
      <w:rPr>
        <w:smallCaps/>
        <w:sz w:val="24"/>
      </w:rPr>
      <w:t xml:space="preserve">: </w:t>
    </w:r>
    <w:r>
      <w:rPr>
        <w:smallCaps/>
        <w:sz w:val="24"/>
      </w:rPr>
      <w:t>Evening Prayer</w:t>
    </w:r>
  </w:p>
  <w:p w14:paraId="034905F2" w14:textId="77777777" w:rsidR="00E2544A" w:rsidRDefault="00E2544A">
    <w:pPr>
      <w:pStyle w:val="Footer"/>
      <w:rPr>
        <w:sz w:val="24"/>
      </w:rPr>
    </w:pPr>
    <w:r>
      <w:rPr>
        <w:smallCaps/>
        <w:sz w:val="24"/>
      </w:rPr>
      <w:t>2 Samuel 19:24</w:t>
    </w:r>
    <w:r w:rsidR="006D6143">
      <w:rPr>
        <w:smallCaps/>
        <w:sz w:val="24"/>
      </w:rPr>
      <w:t>–</w:t>
    </w:r>
    <w:r>
      <w:rPr>
        <w:smallCaps/>
        <w:sz w:val="24"/>
      </w:rPr>
      <w:t>43; Acts 9:1</w:t>
    </w:r>
    <w:r w:rsidR="006D6143">
      <w:rPr>
        <w:smallCaps/>
        <w:sz w:val="24"/>
      </w:rPr>
      <w:t>–</w:t>
    </w:r>
    <w:r>
      <w:rPr>
        <w:smallCaps/>
        <w:sz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F13E" w14:textId="77777777" w:rsidR="002D03C6" w:rsidRDefault="002D03C6">
      <w:r>
        <w:separator/>
      </w:r>
    </w:p>
  </w:footnote>
  <w:footnote w:type="continuationSeparator" w:id="0">
    <w:p w14:paraId="7AF1B964" w14:textId="77777777" w:rsidR="002D03C6" w:rsidRDefault="002D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C8"/>
    <w:rsid w:val="000B3175"/>
    <w:rsid w:val="002A2BC8"/>
    <w:rsid w:val="002D03C6"/>
    <w:rsid w:val="00310A4B"/>
    <w:rsid w:val="00363F4B"/>
    <w:rsid w:val="00606211"/>
    <w:rsid w:val="006D6143"/>
    <w:rsid w:val="0078687A"/>
    <w:rsid w:val="008C181D"/>
    <w:rsid w:val="00982626"/>
    <w:rsid w:val="00A10971"/>
    <w:rsid w:val="00AF0E19"/>
    <w:rsid w:val="00B768FF"/>
    <w:rsid w:val="00BB621B"/>
    <w:rsid w:val="00E2544A"/>
    <w:rsid w:val="00F9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648154C"/>
  <w15:docId w15:val="{23ED5F81-513F-4FA1-8C82-4CCDCE0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143"/>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26</TotalTime>
  <Pages>4</Pages>
  <Words>922</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2012-08-09T20:56:00Z</cp:lastPrinted>
  <dcterms:created xsi:type="dcterms:W3CDTF">2012-10-09T21:04:00Z</dcterms:created>
  <dcterms:modified xsi:type="dcterms:W3CDTF">2020-08-15T22:22:00Z</dcterms:modified>
</cp:coreProperties>
</file>