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FBA80" w14:textId="77777777" w:rsidR="00F33884" w:rsidRPr="00784F5B" w:rsidRDefault="00F33884">
      <w:pPr>
        <w:rPr>
          <w:bCs/>
        </w:rPr>
      </w:pPr>
      <w:r>
        <w:rPr>
          <w:b/>
          <w:bCs/>
          <w:smallCaps/>
        </w:rPr>
        <w:t>Year 2, Proper 18, Monday: Evening Prayer</w:t>
      </w:r>
    </w:p>
    <w:p w14:paraId="34855F9C" w14:textId="77777777" w:rsidR="003A48B3" w:rsidRDefault="003A48B3" w:rsidP="003A48B3">
      <w:pPr>
        <w:autoSpaceDE w:val="0"/>
        <w:autoSpaceDN w:val="0"/>
        <w:adjustRightInd w:val="0"/>
      </w:pPr>
    </w:p>
    <w:p w14:paraId="7BB1B9D6" w14:textId="77777777" w:rsidR="003A48B3" w:rsidRDefault="003A48B3" w:rsidP="003A48B3">
      <w:pPr>
        <w:rPr>
          <w:b/>
          <w:bCs/>
          <w:szCs w:val="20"/>
        </w:rPr>
      </w:pPr>
      <w:r>
        <w:rPr>
          <w:b/>
          <w:bCs/>
        </w:rPr>
        <w:t>For use with the First Lesson</w:t>
      </w:r>
    </w:p>
    <w:p w14:paraId="6C334299" w14:textId="77777777" w:rsidR="003A48B3" w:rsidRDefault="003A48B3" w:rsidP="003A48B3">
      <w:pPr>
        <w:rPr>
          <w:bCs/>
        </w:rPr>
      </w:pPr>
      <w:r>
        <w:rPr>
          <w:bCs/>
        </w:rPr>
        <w:t xml:space="preserve">Adapted from </w:t>
      </w:r>
      <w:r>
        <w:rPr>
          <w:bCs/>
          <w:i/>
        </w:rPr>
        <w:t>The Vocabulary of the Church</w:t>
      </w:r>
      <w:r>
        <w:rPr>
          <w:bCs/>
        </w:rPr>
        <w:t xml:space="preserve"> (1960):</w:t>
      </w:r>
    </w:p>
    <w:p w14:paraId="058ECB2A" w14:textId="77777777" w:rsidR="003A48B3" w:rsidRDefault="003A48B3" w:rsidP="003A48B3">
      <w:pPr>
        <w:rPr>
          <w:bCs/>
          <w:szCs w:val="44"/>
        </w:rPr>
      </w:pPr>
    </w:p>
    <w:p w14:paraId="5214CD2B" w14:textId="72E59F18" w:rsidR="003A48B3" w:rsidRDefault="003A48B3" w:rsidP="003A48B3">
      <w:pPr>
        <w:ind w:left="1440"/>
      </w:pPr>
      <w:r>
        <w:t>Jerobo'am</w:t>
      </w:r>
      <w:r>
        <w:tab/>
      </w:r>
      <w:r>
        <w:tab/>
      </w:r>
      <w:r>
        <w:tab/>
        <w:t>j</w:t>
      </w:r>
      <w:r w:rsidR="001538B5">
        <w:t>ai</w:t>
      </w:r>
      <w:r>
        <w:t>r-</w:t>
      </w:r>
      <w:r w:rsidR="001538B5">
        <w:t>u</w:t>
      </w:r>
      <w:r>
        <w:t>h-BOH-uhm</w:t>
      </w:r>
    </w:p>
    <w:p w14:paraId="030FCC55" w14:textId="77777777" w:rsidR="003A48B3" w:rsidRDefault="003A48B3" w:rsidP="003A48B3">
      <w:pPr>
        <w:ind w:left="1440"/>
      </w:pPr>
      <w:r>
        <w:t>Josi'ah</w:t>
      </w:r>
      <w:r>
        <w:tab/>
      </w:r>
      <w:r>
        <w:tab/>
      </w:r>
      <w:r>
        <w:tab/>
      </w:r>
      <w:r>
        <w:tab/>
        <w:t>joh-SIGH-uh</w:t>
      </w:r>
    </w:p>
    <w:p w14:paraId="101E86F7" w14:textId="77777777" w:rsidR="003A48B3" w:rsidRDefault="003A48B3" w:rsidP="003A48B3"/>
    <w:p w14:paraId="7E2C5A0A" w14:textId="77777777" w:rsidR="003A48B3" w:rsidRDefault="003A48B3" w:rsidP="003A48B3"/>
    <w:p w14:paraId="06873E34" w14:textId="77777777" w:rsidR="003A48B3" w:rsidRDefault="003A48B3" w:rsidP="003A48B3">
      <w:pPr>
        <w:rPr>
          <w:iCs/>
        </w:rPr>
      </w:pPr>
      <w:r>
        <w:rPr>
          <w:i/>
          <w:iCs/>
        </w:rPr>
        <w:t>The First Lesson. The Reader begins</w:t>
      </w:r>
    </w:p>
    <w:p w14:paraId="0D69FB14" w14:textId="77777777" w:rsidR="003A48B3" w:rsidRDefault="003A48B3" w:rsidP="003A48B3">
      <w:r>
        <w:rPr>
          <w:b/>
        </w:rPr>
        <w:t>A Reading from the First Book of the Kings</w:t>
      </w:r>
    </w:p>
    <w:p w14:paraId="35D1EBDC" w14:textId="77777777" w:rsidR="003A48B3" w:rsidRDefault="003A48B3" w:rsidP="003A48B3">
      <w:pPr>
        <w:pStyle w:val="BodyText"/>
        <w:rPr>
          <w:iCs/>
        </w:rPr>
      </w:pPr>
      <w:r>
        <w:rPr>
          <w:iCs/>
        </w:rPr>
        <w:t xml:space="preserve">And behold, a man of God came out of Judah by the word of the </w:t>
      </w:r>
      <w:r>
        <w:rPr>
          <w:iCs/>
          <w:smallCaps/>
        </w:rPr>
        <w:t>Lord</w:t>
      </w:r>
      <w:r>
        <w:rPr>
          <w:iCs/>
        </w:rPr>
        <w:t xml:space="preserve"> to Bethel. Jerobo'am was standing by the altar to burn incense. And the man cried against the altar by the word of the </w:t>
      </w:r>
      <w:r>
        <w:rPr>
          <w:iCs/>
          <w:smallCaps/>
        </w:rPr>
        <w:t>Lord</w:t>
      </w:r>
      <w:r>
        <w:rPr>
          <w:iCs/>
        </w:rPr>
        <w:t xml:space="preserve">, and said, “O altar, altar, thus says the </w:t>
      </w:r>
      <w:r>
        <w:rPr>
          <w:iCs/>
          <w:smallCaps/>
        </w:rPr>
        <w:t>Lord</w:t>
      </w:r>
      <w:r>
        <w:rPr>
          <w:iCs/>
        </w:rPr>
        <w:t xml:space="preserve">: ‘Behold, a son shall be born to the house of David, Josi'ah by name; and he shall sacrifice upon you the priests of the high places who burn incense upon you, and men’s bones shall be burned upon you.’ ” And he gave a sign the same day, saying, “This is the sign that the </w:t>
      </w:r>
      <w:r>
        <w:rPr>
          <w:iCs/>
          <w:smallCaps/>
        </w:rPr>
        <w:t>Lord</w:t>
      </w:r>
      <w:r>
        <w:rPr>
          <w:iCs/>
        </w:rPr>
        <w:t xml:space="preserve"> has spoken: ‘Behold, the altar shall be torn down, and the ashes that are upon it shall be poured out.’ ” And when the king heard the saying of the man of God, which he cried against the altar at Bethel, Jerobo'am stretched out his hand from the altar, saying, “Lay hold of him.” </w:t>
      </w:r>
      <w:r>
        <w:rPr>
          <w:iCs/>
        </w:rPr>
        <w:lastRenderedPageBreak/>
        <w:t xml:space="preserve">And his hand, which he stretched out against him, dried up, so that he could not draw it back to himself. The altar also was torn down, and the ashes poured out from the altar, according to the sign which the man of God had given by the word of the </w:t>
      </w:r>
      <w:r>
        <w:rPr>
          <w:iCs/>
          <w:smallCaps/>
        </w:rPr>
        <w:t>Lord</w:t>
      </w:r>
      <w:r>
        <w:rPr>
          <w:iCs/>
        </w:rPr>
        <w:t xml:space="preserve">. And the king said to the man of God, “Entreat now the favor of the </w:t>
      </w:r>
      <w:r>
        <w:rPr>
          <w:iCs/>
          <w:smallCaps/>
        </w:rPr>
        <w:t>Lord</w:t>
      </w:r>
      <w:r>
        <w:rPr>
          <w:iCs/>
        </w:rPr>
        <w:t xml:space="preserve"> your God, and pray for me, that my hand may be restored to me.” And the man of God entreated the </w:t>
      </w:r>
      <w:r>
        <w:rPr>
          <w:iCs/>
          <w:smallCaps/>
        </w:rPr>
        <w:t>Lord</w:t>
      </w:r>
      <w:r>
        <w:rPr>
          <w:iCs/>
        </w:rPr>
        <w:t xml:space="preserve">; and the king’s hand was restored to him, and became as it was before. And the king said to the man of God, “Come home with me, and refresh yourself, and I will give you a reward.” And the man of God said to the king, “If you give me half your house, I will not go in with you. And I will not eat bread or drink water in this place; for so was it commanded me by the word of the </w:t>
      </w:r>
      <w:r>
        <w:rPr>
          <w:iCs/>
          <w:smallCaps/>
        </w:rPr>
        <w:t>Lord</w:t>
      </w:r>
      <w:r>
        <w:rPr>
          <w:iCs/>
        </w:rPr>
        <w:t>, saying, ‘You shall neither eat bread, nor drink water, nor return by the way that you came.’ ” So he went another way, and did not return by the way that he came to Bethel.</w:t>
      </w:r>
    </w:p>
    <w:p w14:paraId="5152163C" w14:textId="77777777" w:rsidR="003A48B3" w:rsidRDefault="003A48B3" w:rsidP="003A48B3">
      <w:pPr>
        <w:suppressAutoHyphens/>
        <w:rPr>
          <w:spacing w:val="-2"/>
        </w:rPr>
      </w:pPr>
      <w:r>
        <w:rPr>
          <w:i/>
        </w:rPr>
        <w:t>The Reader concludes</w:t>
      </w:r>
      <w:r>
        <w:tab/>
      </w:r>
      <w:r>
        <w:tab/>
        <w:t>The Word of the Lord.</w:t>
      </w:r>
    </w:p>
    <w:p w14:paraId="6432AA12" w14:textId="77777777" w:rsidR="00F33884" w:rsidRPr="00784F5B" w:rsidRDefault="00F33884"/>
    <w:p w14:paraId="35C760CD" w14:textId="77777777" w:rsidR="003A48B3" w:rsidRDefault="003A48B3" w:rsidP="003A48B3">
      <w:pPr>
        <w:autoSpaceDE w:val="0"/>
        <w:autoSpaceDN w:val="0"/>
        <w:adjustRightInd w:val="0"/>
      </w:pPr>
    </w:p>
    <w:p w14:paraId="4E40F503" w14:textId="77777777" w:rsidR="003A48B3" w:rsidRDefault="003A48B3">
      <w:pPr>
        <w:rPr>
          <w:b/>
          <w:bCs/>
        </w:rPr>
      </w:pPr>
      <w:r>
        <w:rPr>
          <w:b/>
          <w:bCs/>
        </w:rPr>
        <w:br w:type="page"/>
      </w:r>
    </w:p>
    <w:p w14:paraId="3CD9698C" w14:textId="21651E9A" w:rsidR="003A48B3" w:rsidRDefault="003A48B3" w:rsidP="003A48B3">
      <w:pPr>
        <w:rPr>
          <w:b/>
          <w:bCs/>
          <w:szCs w:val="20"/>
        </w:rPr>
      </w:pPr>
      <w:r>
        <w:rPr>
          <w:b/>
          <w:bCs/>
        </w:rPr>
        <w:lastRenderedPageBreak/>
        <w:t>For use with the Second Lesson</w:t>
      </w:r>
    </w:p>
    <w:p w14:paraId="7BB2E7DD" w14:textId="77777777" w:rsidR="003A48B3" w:rsidRDefault="003A48B3" w:rsidP="003A48B3">
      <w:pPr>
        <w:rPr>
          <w:bCs/>
        </w:rPr>
      </w:pPr>
      <w:r>
        <w:rPr>
          <w:bCs/>
        </w:rPr>
        <w:t xml:space="preserve">Adapted from </w:t>
      </w:r>
      <w:r>
        <w:rPr>
          <w:bCs/>
          <w:i/>
        </w:rPr>
        <w:t>The Vocabulary of the Church</w:t>
      </w:r>
      <w:r>
        <w:rPr>
          <w:bCs/>
        </w:rPr>
        <w:t xml:space="preserve"> (1960):</w:t>
      </w:r>
    </w:p>
    <w:p w14:paraId="1975F87B" w14:textId="77777777" w:rsidR="003A48B3" w:rsidRDefault="003A48B3" w:rsidP="003A48B3">
      <w:pPr>
        <w:rPr>
          <w:bCs/>
          <w:szCs w:val="44"/>
        </w:rPr>
      </w:pPr>
    </w:p>
    <w:p w14:paraId="20714B7D" w14:textId="77777777" w:rsidR="003A48B3" w:rsidRDefault="003A48B3" w:rsidP="003A48B3">
      <w:pPr>
        <w:ind w:left="1440"/>
        <w:rPr>
          <w:iCs/>
        </w:rPr>
      </w:pPr>
      <w:bookmarkStart w:id="0" w:name="_Hlk481595923"/>
      <w:r>
        <w:rPr>
          <w:iCs/>
        </w:rPr>
        <w:t>Ico'nium</w:t>
      </w:r>
      <w:r>
        <w:rPr>
          <w:iCs/>
        </w:rPr>
        <w:tab/>
      </w:r>
      <w:r>
        <w:rPr>
          <w:iCs/>
        </w:rPr>
        <w:tab/>
      </w:r>
      <w:r>
        <w:rPr>
          <w:iCs/>
        </w:rPr>
        <w:tab/>
        <w:t>igh-KOH-nee-uhm</w:t>
      </w:r>
      <w:bookmarkEnd w:id="0"/>
    </w:p>
    <w:p w14:paraId="5D138965" w14:textId="3569C963" w:rsidR="00F33884" w:rsidRDefault="00F33884"/>
    <w:p w14:paraId="365F9FAD" w14:textId="77777777" w:rsidR="003A48B3" w:rsidRPr="009A0C4F" w:rsidRDefault="003A48B3"/>
    <w:p w14:paraId="518ABEAF" w14:textId="552BE84B" w:rsidR="00F33884" w:rsidRPr="009A0C4F" w:rsidRDefault="00F33884">
      <w:pPr>
        <w:rPr>
          <w:iCs/>
        </w:rPr>
      </w:pPr>
      <w:r>
        <w:rPr>
          <w:i/>
          <w:iCs/>
        </w:rPr>
        <w:t>The Se</w:t>
      </w:r>
      <w:r w:rsidR="00B2594E">
        <w:rPr>
          <w:i/>
          <w:iCs/>
        </w:rPr>
        <w:t>cond Lesson.</w:t>
      </w:r>
      <w:r w:rsidR="009A0C4F">
        <w:rPr>
          <w:i/>
          <w:iCs/>
        </w:rPr>
        <w:t xml:space="preserve"> </w:t>
      </w:r>
      <w:r w:rsidR="00B2594E">
        <w:rPr>
          <w:i/>
          <w:iCs/>
        </w:rPr>
        <w:t>The Reader begins</w:t>
      </w:r>
    </w:p>
    <w:p w14:paraId="52C214FE" w14:textId="77777777" w:rsidR="00F33884" w:rsidRDefault="00F33884">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AAC30CE" w14:textId="77777777" w:rsidR="00F33884" w:rsidRPr="009A0C4F" w:rsidRDefault="00F33884">
      <w:r>
        <w:t>The next sabbath almost the whole city gathered together to hear the word of God.</w:t>
      </w:r>
      <w:r w:rsidR="009A0C4F">
        <w:t xml:space="preserve"> </w:t>
      </w:r>
      <w:r>
        <w:t>But when the Jews saw the multitudes, they were filled with jealousy, and contradicted what was spoken by Paul, and reviled him.</w:t>
      </w:r>
      <w:r w:rsidR="009A0C4F">
        <w:t xml:space="preserve"> </w:t>
      </w:r>
      <w:r>
        <w:t>And Paul and Barnabas spoke out boldly, saying, “It was necessary that the word of God should be spoken first to you.</w:t>
      </w:r>
      <w:r w:rsidR="009A0C4F">
        <w:t xml:space="preserve"> </w:t>
      </w:r>
      <w:r>
        <w:t>Since you thrust it from you, and judge yourselves unworthy of eternal life, behold, we turn to the Gentiles.</w:t>
      </w:r>
      <w:r w:rsidR="009A0C4F">
        <w:t xml:space="preserve"> </w:t>
      </w:r>
      <w:r>
        <w:t>For so the Lord has commanded us, saying, ‘I have set you to be a light for the Gentiles, that you may bring salvation to the uttermost parts of the earth.’</w:t>
      </w:r>
      <w:r w:rsidR="00CB1BA0">
        <w:t xml:space="preserve"> </w:t>
      </w:r>
      <w:r>
        <w:t>”</w:t>
      </w:r>
      <w:r w:rsidR="009A0C4F">
        <w:t xml:space="preserve"> </w:t>
      </w:r>
      <w:r>
        <w:t>And when the Gentiles heard this, they were glad and glorified the word of God; and as many as were ordained to eternal life believed.</w:t>
      </w:r>
      <w:r w:rsidR="009A0C4F">
        <w:t xml:space="preserve"> </w:t>
      </w:r>
      <w:r>
        <w:t>And the word of the Lord spread throughout all the region.</w:t>
      </w:r>
      <w:r w:rsidR="009A0C4F">
        <w:t xml:space="preserve"> </w:t>
      </w:r>
      <w:r>
        <w:t xml:space="preserve">But the Jews incited the devout women of high standing and the leading men of the city, and stirred up persecution against Paul and Barnabas, and drove them out of </w:t>
      </w:r>
      <w:r>
        <w:lastRenderedPageBreak/>
        <w:t>their district.</w:t>
      </w:r>
      <w:r w:rsidR="009A0C4F">
        <w:t xml:space="preserve"> </w:t>
      </w:r>
      <w:r>
        <w:t>But they shook off the dust from their feet against them, and went to Ico'nium.</w:t>
      </w:r>
      <w:r w:rsidR="009A0C4F">
        <w:t xml:space="preserve"> </w:t>
      </w:r>
      <w:r>
        <w:t>And the disciples were filled with</w:t>
      </w:r>
      <w:r w:rsidR="009A0C4F">
        <w:t xml:space="preserve"> joy and with the Holy Spirit.</w:t>
      </w:r>
    </w:p>
    <w:p w14:paraId="3AD95B8D" w14:textId="1DD982B6" w:rsidR="00F33884" w:rsidRPr="009A0C4F" w:rsidRDefault="00F33884">
      <w:r>
        <w:rPr>
          <w:i/>
          <w:iCs/>
        </w:rPr>
        <w:t>The Reader concludes</w:t>
      </w:r>
      <w:r>
        <w:tab/>
        <w:t>The Word of the Lord.</w:t>
      </w:r>
      <w:r w:rsidR="00C729EA">
        <w:t xml:space="preserve"> </w:t>
      </w:r>
    </w:p>
    <w:sectPr w:rsidR="00F33884" w:rsidRPr="009A0C4F" w:rsidSect="002007D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8CD5F" w14:textId="77777777" w:rsidR="00704BE9" w:rsidRDefault="00704BE9">
      <w:r>
        <w:separator/>
      </w:r>
    </w:p>
  </w:endnote>
  <w:endnote w:type="continuationSeparator" w:id="0">
    <w:p w14:paraId="498B0DD8" w14:textId="77777777" w:rsidR="00704BE9" w:rsidRDefault="007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DF54" w14:textId="77777777" w:rsidR="002007D5" w:rsidRDefault="00F33884">
    <w:pPr>
      <w:pStyle w:val="Footer"/>
      <w:rPr>
        <w:smallCaps/>
        <w:sz w:val="24"/>
      </w:rPr>
    </w:pPr>
    <w:r>
      <w:rPr>
        <w:smallCaps/>
        <w:sz w:val="24"/>
      </w:rPr>
      <w:t>Year 2, Pro</w:t>
    </w:r>
    <w:r w:rsidR="009A0C4F">
      <w:rPr>
        <w:smallCaps/>
        <w:sz w:val="24"/>
      </w:rPr>
      <w:t>per 18, Monday: Evening Prayer</w:t>
    </w:r>
  </w:p>
  <w:p w14:paraId="3A8A7D65" w14:textId="77777777" w:rsidR="00F33884" w:rsidRDefault="00F33884">
    <w:pPr>
      <w:pStyle w:val="Footer"/>
      <w:rPr>
        <w:sz w:val="24"/>
      </w:rPr>
    </w:pPr>
    <w:r>
      <w:rPr>
        <w:smallCaps/>
        <w:sz w:val="24"/>
      </w:rPr>
      <w:t>1 Kings 13:1</w:t>
    </w:r>
    <w:r w:rsidR="00736DD2">
      <w:rPr>
        <w:smallCaps/>
        <w:sz w:val="24"/>
      </w:rPr>
      <w:t>–</w:t>
    </w:r>
    <w:r>
      <w:rPr>
        <w:smallCaps/>
        <w:sz w:val="24"/>
      </w:rPr>
      <w:t>10; Acts 13:44</w:t>
    </w:r>
    <w:r w:rsidR="00736DD2">
      <w:rPr>
        <w:smallCaps/>
        <w:sz w:val="24"/>
      </w:rPr>
      <w:t>–</w:t>
    </w:r>
    <w:r>
      <w:rPr>
        <w:smallCaps/>
        <w:sz w:val="24"/>
      </w:rPr>
      <w:t>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0EDC" w14:textId="77777777" w:rsidR="00704BE9" w:rsidRDefault="00704BE9">
      <w:r>
        <w:separator/>
      </w:r>
    </w:p>
  </w:footnote>
  <w:footnote w:type="continuationSeparator" w:id="0">
    <w:p w14:paraId="62BEBC70" w14:textId="77777777" w:rsidR="00704BE9" w:rsidRDefault="00704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94E"/>
    <w:rsid w:val="001538B5"/>
    <w:rsid w:val="002007D5"/>
    <w:rsid w:val="003A48B3"/>
    <w:rsid w:val="00704BE9"/>
    <w:rsid w:val="00736DD2"/>
    <w:rsid w:val="00784F5B"/>
    <w:rsid w:val="008136B5"/>
    <w:rsid w:val="009A0C4F"/>
    <w:rsid w:val="00B2594E"/>
    <w:rsid w:val="00C729EA"/>
    <w:rsid w:val="00CB1BA0"/>
    <w:rsid w:val="00F33884"/>
    <w:rsid w:val="00F3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D9B44F"/>
  <w15:docId w15:val="{4D899E3C-7BCF-4D6B-9319-AA979797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736DD2"/>
    <w:rPr>
      <w:rFonts w:ascii="Segoe UI" w:hAnsi="Segoe UI" w:cs="Segoe UI"/>
      <w:sz w:val="18"/>
      <w:szCs w:val="18"/>
    </w:rPr>
  </w:style>
  <w:style w:type="character" w:customStyle="1" w:styleId="BalloonTextChar">
    <w:name w:val="Balloon Text Char"/>
    <w:basedOn w:val="DefaultParagraphFont"/>
    <w:link w:val="BalloonText"/>
    <w:semiHidden/>
    <w:rsid w:val="00736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200570">
      <w:bodyDiv w:val="1"/>
      <w:marLeft w:val="0"/>
      <w:marRight w:val="0"/>
      <w:marTop w:val="0"/>
      <w:marBottom w:val="0"/>
      <w:divBdr>
        <w:top w:val="none" w:sz="0" w:space="0" w:color="auto"/>
        <w:left w:val="none" w:sz="0" w:space="0" w:color="auto"/>
        <w:bottom w:val="none" w:sz="0" w:space="0" w:color="auto"/>
        <w:right w:val="none" w:sz="0" w:space="0" w:color="auto"/>
      </w:divBdr>
    </w:div>
    <w:div w:id="1824010348">
      <w:bodyDiv w:val="1"/>
      <w:marLeft w:val="0"/>
      <w:marRight w:val="0"/>
      <w:marTop w:val="0"/>
      <w:marBottom w:val="0"/>
      <w:divBdr>
        <w:top w:val="none" w:sz="0" w:space="0" w:color="auto"/>
        <w:left w:val="none" w:sz="0" w:space="0" w:color="auto"/>
        <w:bottom w:val="none" w:sz="0" w:space="0" w:color="auto"/>
        <w:right w:val="none" w:sz="0" w:space="0" w:color="auto"/>
      </w:divBdr>
    </w:div>
    <w:div w:id="19545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5</TotalTime>
  <Pages>4</Pages>
  <Words>659</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2016-09-12T18:13:00Z</cp:lastPrinted>
  <dcterms:created xsi:type="dcterms:W3CDTF">2012-10-09T21:34:00Z</dcterms:created>
  <dcterms:modified xsi:type="dcterms:W3CDTF">2020-09-02T21:25:00Z</dcterms:modified>
</cp:coreProperties>
</file>