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51015" w14:textId="77777777" w:rsidR="007868B5" w:rsidRPr="009A4F40" w:rsidRDefault="007868B5">
      <w:pPr>
        <w:rPr>
          <w:bCs/>
          <w:szCs w:val="44"/>
        </w:rPr>
      </w:pPr>
      <w:r w:rsidRPr="009A4F40">
        <w:rPr>
          <w:b/>
          <w:bCs/>
          <w:smallCaps/>
          <w:szCs w:val="44"/>
        </w:rPr>
        <w:t>Year 2, Proper 22, Friday: Evening Prayer</w:t>
      </w:r>
    </w:p>
    <w:p w14:paraId="2B68BD2D" w14:textId="77777777" w:rsidR="0014511F" w:rsidRPr="009A4F40" w:rsidRDefault="0014511F" w:rsidP="009A4F40">
      <w:pPr>
        <w:autoSpaceDE w:val="0"/>
        <w:autoSpaceDN w:val="0"/>
        <w:adjustRightInd w:val="0"/>
        <w:rPr>
          <w:szCs w:val="44"/>
        </w:rPr>
      </w:pPr>
    </w:p>
    <w:p w14:paraId="6C2E25E9" w14:textId="77777777" w:rsidR="0014511F" w:rsidRPr="009A4F40" w:rsidRDefault="0014511F" w:rsidP="009A4F40">
      <w:pPr>
        <w:rPr>
          <w:b/>
          <w:bCs/>
          <w:szCs w:val="44"/>
        </w:rPr>
      </w:pPr>
      <w:r w:rsidRPr="009A4F40">
        <w:rPr>
          <w:b/>
          <w:bCs/>
          <w:szCs w:val="44"/>
        </w:rPr>
        <w:t>For use with the First Lesson</w:t>
      </w:r>
    </w:p>
    <w:p w14:paraId="41714F2F" w14:textId="77777777" w:rsidR="0014511F" w:rsidRPr="009A4F40" w:rsidRDefault="0014511F" w:rsidP="009A4F40">
      <w:pPr>
        <w:rPr>
          <w:bCs/>
          <w:szCs w:val="44"/>
        </w:rPr>
      </w:pPr>
      <w:r w:rsidRPr="009A4F40">
        <w:rPr>
          <w:bCs/>
          <w:szCs w:val="44"/>
        </w:rPr>
        <w:t xml:space="preserve">Adapted from </w:t>
      </w:r>
      <w:r w:rsidRPr="009A4F40">
        <w:rPr>
          <w:bCs/>
          <w:i/>
          <w:szCs w:val="44"/>
        </w:rPr>
        <w:t>The Vocabulary of the Church</w:t>
      </w:r>
      <w:r w:rsidRPr="009A4F40">
        <w:rPr>
          <w:bCs/>
          <w:szCs w:val="44"/>
        </w:rPr>
        <w:t xml:space="preserve"> (1960):</w:t>
      </w:r>
    </w:p>
    <w:p w14:paraId="32F79B83" w14:textId="77777777" w:rsidR="0014511F" w:rsidRPr="009A4F40" w:rsidRDefault="0014511F" w:rsidP="009A4F40">
      <w:pPr>
        <w:rPr>
          <w:bCs/>
          <w:szCs w:val="44"/>
        </w:rPr>
      </w:pPr>
    </w:p>
    <w:p w14:paraId="6015B778" w14:textId="7F491C2A" w:rsidR="0014511F" w:rsidRPr="009A4F40" w:rsidRDefault="0014511F" w:rsidP="009A4F40">
      <w:pPr>
        <w:ind w:left="1440"/>
        <w:rPr>
          <w:bCs/>
          <w:szCs w:val="44"/>
        </w:rPr>
      </w:pPr>
      <w:r w:rsidRPr="009A4F40">
        <w:rPr>
          <w:szCs w:val="44"/>
        </w:rPr>
        <w:t>Jehoi'akim</w:t>
      </w:r>
      <w:r w:rsidRPr="009A4F40">
        <w:rPr>
          <w:szCs w:val="44"/>
        </w:rPr>
        <w:tab/>
      </w:r>
      <w:r w:rsidRPr="009A4F40">
        <w:rPr>
          <w:szCs w:val="44"/>
        </w:rPr>
        <w:tab/>
      </w:r>
      <w:r w:rsidRPr="009A4F40">
        <w:rPr>
          <w:szCs w:val="44"/>
        </w:rPr>
        <w:tab/>
        <w:t>ji-HOY-uh-</w:t>
      </w:r>
      <w:proofErr w:type="spellStart"/>
      <w:r w:rsidRPr="009A4F40">
        <w:rPr>
          <w:szCs w:val="44"/>
        </w:rPr>
        <w:t>kim</w:t>
      </w:r>
      <w:proofErr w:type="spellEnd"/>
    </w:p>
    <w:p w14:paraId="3C2C705A" w14:textId="77777777" w:rsidR="0014511F" w:rsidRPr="009A4F40" w:rsidRDefault="0014511F" w:rsidP="009A4F40">
      <w:pPr>
        <w:ind w:left="1440"/>
        <w:rPr>
          <w:szCs w:val="44"/>
        </w:rPr>
      </w:pPr>
      <w:r w:rsidRPr="009A4F40">
        <w:rPr>
          <w:szCs w:val="44"/>
        </w:rPr>
        <w:t>Zebi'dah</w:t>
      </w:r>
      <w:r w:rsidRPr="009A4F40">
        <w:rPr>
          <w:szCs w:val="44"/>
        </w:rPr>
        <w:tab/>
      </w:r>
      <w:r w:rsidRPr="009A4F40">
        <w:rPr>
          <w:szCs w:val="44"/>
        </w:rPr>
        <w:tab/>
      </w:r>
      <w:r w:rsidRPr="009A4F40">
        <w:rPr>
          <w:szCs w:val="44"/>
        </w:rPr>
        <w:tab/>
        <w:t>ze-BIGH-duh</w:t>
      </w:r>
    </w:p>
    <w:p w14:paraId="0FDF0CE8" w14:textId="77777777" w:rsidR="0014511F" w:rsidRPr="009A4F40" w:rsidRDefault="0014511F" w:rsidP="009A4F40">
      <w:pPr>
        <w:ind w:left="1440"/>
        <w:rPr>
          <w:szCs w:val="44"/>
        </w:rPr>
      </w:pPr>
      <w:r w:rsidRPr="009A4F40">
        <w:rPr>
          <w:szCs w:val="44"/>
        </w:rPr>
        <w:t>Pedai'ah</w:t>
      </w:r>
      <w:r w:rsidRPr="009A4F40">
        <w:rPr>
          <w:szCs w:val="44"/>
        </w:rPr>
        <w:tab/>
      </w:r>
      <w:r w:rsidRPr="009A4F40">
        <w:rPr>
          <w:szCs w:val="44"/>
        </w:rPr>
        <w:tab/>
      </w:r>
      <w:r w:rsidRPr="009A4F40">
        <w:rPr>
          <w:szCs w:val="44"/>
        </w:rPr>
        <w:tab/>
      </w:r>
      <w:r w:rsidRPr="009A4F40">
        <w:rPr>
          <w:szCs w:val="44"/>
        </w:rPr>
        <w:tab/>
        <w:t>pe-DIGH-uh</w:t>
      </w:r>
    </w:p>
    <w:p w14:paraId="7AFEDC72" w14:textId="77777777" w:rsidR="0014511F" w:rsidRPr="009A4F40" w:rsidRDefault="0014511F" w:rsidP="009A4F40">
      <w:pPr>
        <w:ind w:left="1440"/>
        <w:rPr>
          <w:szCs w:val="44"/>
        </w:rPr>
      </w:pPr>
      <w:r w:rsidRPr="009A4F40">
        <w:rPr>
          <w:szCs w:val="44"/>
        </w:rPr>
        <w:t>Ru'mah</w:t>
      </w:r>
      <w:r w:rsidRPr="009A4F40">
        <w:rPr>
          <w:szCs w:val="44"/>
        </w:rPr>
        <w:tab/>
      </w:r>
      <w:r w:rsidRPr="009A4F40">
        <w:rPr>
          <w:szCs w:val="44"/>
        </w:rPr>
        <w:tab/>
      </w:r>
      <w:r w:rsidRPr="009A4F40">
        <w:rPr>
          <w:szCs w:val="44"/>
        </w:rPr>
        <w:tab/>
      </w:r>
      <w:r w:rsidRPr="009A4F40">
        <w:rPr>
          <w:szCs w:val="44"/>
        </w:rPr>
        <w:tab/>
        <w:t>RUU-muh</w:t>
      </w:r>
    </w:p>
    <w:p w14:paraId="1E5BFC26" w14:textId="77777777" w:rsidR="0014511F" w:rsidRPr="009A4F40" w:rsidRDefault="0014511F" w:rsidP="009A4F40">
      <w:pPr>
        <w:ind w:left="1440"/>
        <w:rPr>
          <w:szCs w:val="44"/>
        </w:rPr>
      </w:pPr>
      <w:bookmarkStart w:id="0" w:name="_Hlk480379197"/>
      <w:r w:rsidRPr="009A4F40">
        <w:rPr>
          <w:szCs w:val="44"/>
        </w:rPr>
        <w:t>Nebuchadnez'zar</w:t>
      </w:r>
      <w:r w:rsidRPr="009A4F40">
        <w:rPr>
          <w:szCs w:val="44"/>
        </w:rPr>
        <w:tab/>
        <w:t>ne-buh-kuhd-NEZ-ur</w:t>
      </w:r>
      <w:bookmarkEnd w:id="0"/>
    </w:p>
    <w:p w14:paraId="49E505A9" w14:textId="77777777" w:rsidR="0014511F" w:rsidRPr="009A4F40" w:rsidRDefault="0014511F" w:rsidP="009A4F40">
      <w:pPr>
        <w:ind w:left="1440"/>
        <w:rPr>
          <w:szCs w:val="44"/>
        </w:rPr>
      </w:pPr>
      <w:bookmarkStart w:id="1" w:name="_Hlk484707014"/>
      <w:r w:rsidRPr="009A4F40">
        <w:rPr>
          <w:szCs w:val="44"/>
        </w:rPr>
        <w:t>Chalde'ans</w:t>
      </w:r>
      <w:r w:rsidRPr="009A4F40">
        <w:rPr>
          <w:szCs w:val="44"/>
        </w:rPr>
        <w:tab/>
      </w:r>
      <w:r w:rsidRPr="009A4F40">
        <w:rPr>
          <w:szCs w:val="44"/>
        </w:rPr>
        <w:tab/>
      </w:r>
      <w:r w:rsidRPr="009A4F40">
        <w:rPr>
          <w:szCs w:val="44"/>
        </w:rPr>
        <w:tab/>
        <w:t>kal-DEE-uhns</w:t>
      </w:r>
      <w:bookmarkEnd w:id="1"/>
    </w:p>
    <w:p w14:paraId="721705A6" w14:textId="77777777" w:rsidR="0014511F" w:rsidRPr="009A4F40" w:rsidRDefault="0014511F" w:rsidP="009A4F40">
      <w:pPr>
        <w:ind w:left="1440"/>
        <w:rPr>
          <w:szCs w:val="44"/>
        </w:rPr>
      </w:pPr>
      <w:r w:rsidRPr="009A4F40">
        <w:rPr>
          <w:szCs w:val="44"/>
        </w:rPr>
        <w:t>Am'monites</w:t>
      </w:r>
      <w:r w:rsidRPr="009A4F40">
        <w:rPr>
          <w:szCs w:val="44"/>
        </w:rPr>
        <w:tab/>
      </w:r>
      <w:r w:rsidRPr="009A4F40">
        <w:rPr>
          <w:szCs w:val="44"/>
        </w:rPr>
        <w:tab/>
      </w:r>
      <w:r w:rsidRPr="009A4F40">
        <w:rPr>
          <w:szCs w:val="44"/>
        </w:rPr>
        <w:tab/>
        <w:t>AM-ah-nights</w:t>
      </w:r>
    </w:p>
    <w:p w14:paraId="7840A8AA" w14:textId="77777777" w:rsidR="0014511F" w:rsidRPr="009A4F40" w:rsidRDefault="0014511F" w:rsidP="009A4F40">
      <w:pPr>
        <w:ind w:left="1440"/>
        <w:rPr>
          <w:szCs w:val="44"/>
        </w:rPr>
      </w:pPr>
      <w:bookmarkStart w:id="2" w:name="_Hlk493667695"/>
      <w:r w:rsidRPr="009A4F40">
        <w:rPr>
          <w:szCs w:val="44"/>
        </w:rPr>
        <w:t>Manas'seh</w:t>
      </w:r>
      <w:r w:rsidRPr="009A4F40">
        <w:rPr>
          <w:szCs w:val="44"/>
        </w:rPr>
        <w:tab/>
      </w:r>
      <w:r w:rsidRPr="009A4F40">
        <w:rPr>
          <w:szCs w:val="44"/>
        </w:rPr>
        <w:tab/>
      </w:r>
      <w:r w:rsidRPr="009A4F40">
        <w:rPr>
          <w:szCs w:val="44"/>
        </w:rPr>
        <w:tab/>
        <w:t>muh-NAS-uh</w:t>
      </w:r>
      <w:bookmarkEnd w:id="2"/>
    </w:p>
    <w:p w14:paraId="6393693B" w14:textId="77777777" w:rsidR="0014511F" w:rsidRPr="009A4F40" w:rsidRDefault="0014511F" w:rsidP="009A4F40">
      <w:pPr>
        <w:ind w:left="1440"/>
        <w:rPr>
          <w:szCs w:val="44"/>
        </w:rPr>
      </w:pPr>
      <w:r w:rsidRPr="009A4F40">
        <w:rPr>
          <w:szCs w:val="44"/>
        </w:rPr>
        <w:t>Jehoi'achin</w:t>
      </w:r>
      <w:r w:rsidRPr="009A4F40">
        <w:rPr>
          <w:szCs w:val="44"/>
        </w:rPr>
        <w:tab/>
      </w:r>
      <w:r w:rsidRPr="009A4F40">
        <w:rPr>
          <w:szCs w:val="44"/>
        </w:rPr>
        <w:tab/>
      </w:r>
      <w:r w:rsidRPr="009A4F40">
        <w:rPr>
          <w:szCs w:val="44"/>
        </w:rPr>
        <w:tab/>
        <w:t>ji-HOY-uh-kin</w:t>
      </w:r>
    </w:p>
    <w:p w14:paraId="2938F6CB" w14:textId="77777777" w:rsidR="0014511F" w:rsidRPr="009A4F40" w:rsidRDefault="0014511F" w:rsidP="009A4F40">
      <w:pPr>
        <w:ind w:left="1440"/>
        <w:rPr>
          <w:szCs w:val="44"/>
        </w:rPr>
      </w:pPr>
      <w:r w:rsidRPr="009A4F40">
        <w:rPr>
          <w:szCs w:val="44"/>
        </w:rPr>
        <w:t>Euphra</w:t>
      </w:r>
      <w:r w:rsidRPr="009A4F40">
        <w:rPr>
          <w:rFonts w:eastAsia="Arial Unicode MS" w:cs="Arial Unicode MS"/>
          <w:szCs w:val="44"/>
        </w:rPr>
        <w:t>'</w:t>
      </w:r>
      <w:r w:rsidRPr="009A4F40">
        <w:rPr>
          <w:szCs w:val="44"/>
        </w:rPr>
        <w:t>tes</w:t>
      </w:r>
      <w:r w:rsidRPr="009A4F40">
        <w:rPr>
          <w:szCs w:val="44"/>
        </w:rPr>
        <w:tab/>
      </w:r>
      <w:r w:rsidRPr="009A4F40">
        <w:rPr>
          <w:szCs w:val="44"/>
        </w:rPr>
        <w:tab/>
      </w:r>
      <w:r w:rsidRPr="009A4F40">
        <w:rPr>
          <w:szCs w:val="44"/>
        </w:rPr>
        <w:tab/>
        <w:t>yuu-FRAY-teez</w:t>
      </w:r>
    </w:p>
    <w:p w14:paraId="096094FA" w14:textId="77777777" w:rsidR="0014511F" w:rsidRPr="009A4F40" w:rsidRDefault="0014511F" w:rsidP="009A4F40">
      <w:pPr>
        <w:ind w:left="1440"/>
        <w:rPr>
          <w:szCs w:val="44"/>
        </w:rPr>
      </w:pPr>
      <w:r w:rsidRPr="009A4F40">
        <w:rPr>
          <w:szCs w:val="44"/>
        </w:rPr>
        <w:t>Nehush'ta</w:t>
      </w:r>
      <w:r w:rsidRPr="009A4F40">
        <w:rPr>
          <w:szCs w:val="44"/>
        </w:rPr>
        <w:tab/>
      </w:r>
      <w:r w:rsidRPr="009A4F40">
        <w:rPr>
          <w:szCs w:val="44"/>
        </w:rPr>
        <w:tab/>
      </w:r>
      <w:r w:rsidRPr="009A4F40">
        <w:rPr>
          <w:szCs w:val="44"/>
        </w:rPr>
        <w:tab/>
        <w:t>ne-HUSH-tuh</w:t>
      </w:r>
    </w:p>
    <w:p w14:paraId="593FFC62" w14:textId="77777777" w:rsidR="0014511F" w:rsidRPr="009A4F40" w:rsidRDefault="0014511F" w:rsidP="009A4F40">
      <w:pPr>
        <w:ind w:left="1440"/>
        <w:rPr>
          <w:szCs w:val="44"/>
        </w:rPr>
      </w:pPr>
      <w:r w:rsidRPr="009A4F40">
        <w:rPr>
          <w:szCs w:val="44"/>
        </w:rPr>
        <w:t>Elna'than</w:t>
      </w:r>
      <w:r w:rsidRPr="009A4F40">
        <w:rPr>
          <w:szCs w:val="44"/>
        </w:rPr>
        <w:tab/>
      </w:r>
      <w:r w:rsidRPr="009A4F40">
        <w:rPr>
          <w:szCs w:val="44"/>
        </w:rPr>
        <w:tab/>
      </w:r>
      <w:r w:rsidRPr="009A4F40">
        <w:rPr>
          <w:szCs w:val="44"/>
        </w:rPr>
        <w:tab/>
        <w:t>el-NAY-thun</w:t>
      </w:r>
    </w:p>
    <w:p w14:paraId="06C212F9" w14:textId="63673526" w:rsidR="0014511F" w:rsidRDefault="0014511F" w:rsidP="009A4F40">
      <w:pPr>
        <w:ind w:left="1440"/>
        <w:rPr>
          <w:szCs w:val="44"/>
        </w:rPr>
      </w:pPr>
      <w:r w:rsidRPr="009A4F40">
        <w:rPr>
          <w:szCs w:val="44"/>
        </w:rPr>
        <w:t>Mattani'ah</w:t>
      </w:r>
      <w:r w:rsidRPr="009A4F40">
        <w:rPr>
          <w:szCs w:val="44"/>
        </w:rPr>
        <w:tab/>
      </w:r>
      <w:r w:rsidRPr="009A4F40">
        <w:rPr>
          <w:szCs w:val="44"/>
        </w:rPr>
        <w:tab/>
      </w:r>
      <w:r w:rsidRPr="009A4F40">
        <w:rPr>
          <w:szCs w:val="44"/>
        </w:rPr>
        <w:tab/>
        <w:t>mat-</w:t>
      </w:r>
      <w:proofErr w:type="spellStart"/>
      <w:r w:rsidRPr="009A4F40">
        <w:rPr>
          <w:szCs w:val="44"/>
        </w:rPr>
        <w:t>tah</w:t>
      </w:r>
      <w:proofErr w:type="spellEnd"/>
      <w:r w:rsidRPr="009A4F40">
        <w:rPr>
          <w:szCs w:val="44"/>
        </w:rPr>
        <w:t>-NIGH-uh</w:t>
      </w:r>
    </w:p>
    <w:p w14:paraId="2C2F11DC" w14:textId="77777777" w:rsidR="00525D5F" w:rsidRDefault="00525D5F" w:rsidP="00525D5F">
      <w:pPr>
        <w:ind w:left="1440"/>
      </w:pPr>
      <w:r>
        <w:t>Zedeki'ah</w:t>
      </w:r>
      <w:r>
        <w:tab/>
      </w:r>
      <w:r>
        <w:tab/>
      </w:r>
      <w:r>
        <w:tab/>
        <w:t>zed-uh-KIGH-uh</w:t>
      </w:r>
    </w:p>
    <w:p w14:paraId="096EDBEF" w14:textId="77777777" w:rsidR="00525D5F" w:rsidRPr="009A4F40" w:rsidRDefault="00525D5F" w:rsidP="00525D5F">
      <w:pPr>
        <w:rPr>
          <w:szCs w:val="44"/>
        </w:rPr>
      </w:pPr>
    </w:p>
    <w:p w14:paraId="5E5E85FD" w14:textId="77777777" w:rsidR="0014511F" w:rsidRPr="00587F28" w:rsidRDefault="0014511F" w:rsidP="009A4F40">
      <w:pPr>
        <w:rPr>
          <w:sz w:val="32"/>
          <w:szCs w:val="32"/>
        </w:rPr>
      </w:pPr>
    </w:p>
    <w:p w14:paraId="6B472934" w14:textId="1EF94F3C" w:rsidR="0014511F" w:rsidRPr="00587F28" w:rsidRDefault="00587F28" w:rsidP="009A4F40">
      <w:pPr>
        <w:rPr>
          <w:b/>
          <w:bCs/>
          <w:i/>
          <w:iCs/>
          <w:szCs w:val="44"/>
        </w:rPr>
      </w:pPr>
      <w:r w:rsidRPr="00587F28">
        <w:rPr>
          <w:b/>
          <w:bCs/>
          <w:i/>
          <w:iCs/>
          <w:szCs w:val="44"/>
        </w:rPr>
        <w:t>Please turn the page for the First Lesson.</w:t>
      </w:r>
    </w:p>
    <w:p w14:paraId="52DA5641" w14:textId="77777777" w:rsidR="00525D5F" w:rsidRDefault="00525D5F">
      <w:pPr>
        <w:rPr>
          <w:i/>
          <w:iCs/>
          <w:szCs w:val="44"/>
        </w:rPr>
      </w:pPr>
      <w:r>
        <w:rPr>
          <w:i/>
          <w:iCs/>
          <w:szCs w:val="44"/>
        </w:rPr>
        <w:br w:type="page"/>
      </w:r>
    </w:p>
    <w:p w14:paraId="2404981E" w14:textId="4A8B08B8" w:rsidR="0014511F" w:rsidRPr="009A4F40" w:rsidRDefault="0014511F" w:rsidP="009A4F40">
      <w:pPr>
        <w:rPr>
          <w:iCs/>
          <w:szCs w:val="44"/>
        </w:rPr>
      </w:pPr>
      <w:r w:rsidRPr="009A4F40">
        <w:rPr>
          <w:i/>
          <w:iCs/>
          <w:szCs w:val="44"/>
        </w:rPr>
        <w:lastRenderedPageBreak/>
        <w:t>The First Lesson. The Reader begins</w:t>
      </w:r>
    </w:p>
    <w:p w14:paraId="5F4C83D9" w14:textId="77777777" w:rsidR="0014511F" w:rsidRPr="009A4F40" w:rsidRDefault="0014511F" w:rsidP="009A4F40">
      <w:pPr>
        <w:rPr>
          <w:szCs w:val="44"/>
        </w:rPr>
      </w:pPr>
      <w:r w:rsidRPr="009A4F40">
        <w:rPr>
          <w:b/>
          <w:szCs w:val="44"/>
        </w:rPr>
        <w:t>A Reading from the Second Book of the Kings</w:t>
      </w:r>
    </w:p>
    <w:p w14:paraId="7440D46A" w14:textId="73720290" w:rsidR="0014511F" w:rsidRPr="009A4F40" w:rsidRDefault="0014511F" w:rsidP="009A4F40">
      <w:pPr>
        <w:pStyle w:val="NormalWeb"/>
        <w:spacing w:before="0" w:beforeAutospacing="0" w:after="0" w:afterAutospacing="0"/>
        <w:rPr>
          <w:rFonts w:ascii="Garamond" w:hAnsi="Garamond"/>
          <w:iCs/>
          <w:sz w:val="44"/>
          <w:szCs w:val="44"/>
        </w:rPr>
      </w:pPr>
      <w:r w:rsidRPr="009A4F40">
        <w:rPr>
          <w:rFonts w:ascii="Garamond" w:hAnsi="Garamond"/>
          <w:sz w:val="44"/>
          <w:szCs w:val="44"/>
        </w:rPr>
        <w:t xml:space="preserve">Jehoi'akim was twenty-five years old when he began to reign, and he reigned eleven years in Jerusalem. His mother’s name was Zebi'dah the daughter of Pedai'ah of Ru'mah. And he did what was evil in the sight of the </w:t>
      </w:r>
      <w:r w:rsidRPr="009A4F40">
        <w:rPr>
          <w:rFonts w:ascii="Garamond" w:hAnsi="Garamond"/>
          <w:smallCaps/>
          <w:sz w:val="44"/>
          <w:szCs w:val="44"/>
        </w:rPr>
        <w:t>Lord</w:t>
      </w:r>
      <w:r w:rsidRPr="009A4F40">
        <w:rPr>
          <w:rFonts w:ascii="Garamond" w:hAnsi="Garamond"/>
          <w:sz w:val="44"/>
          <w:szCs w:val="44"/>
        </w:rPr>
        <w:t xml:space="preserve">, according to all that his fathers had done. In his days Nebuchadnez'zar king of Babylon came up, and Jehoi'akim became his servant three years; then he turned and rebelled against him. And the </w:t>
      </w:r>
      <w:r w:rsidRPr="009A4F40">
        <w:rPr>
          <w:rFonts w:ascii="Garamond" w:hAnsi="Garamond"/>
          <w:smallCaps/>
          <w:sz w:val="44"/>
          <w:szCs w:val="44"/>
        </w:rPr>
        <w:t>Lord</w:t>
      </w:r>
      <w:r w:rsidRPr="009A4F40">
        <w:rPr>
          <w:rFonts w:ascii="Garamond" w:hAnsi="Garamond"/>
          <w:sz w:val="44"/>
          <w:szCs w:val="44"/>
        </w:rPr>
        <w:t xml:space="preserve"> sent against him bands of the Chalde'ans, and bands of the Syrians, and bands of the Moabites, and bands of the Am'monites, and sent them against Judah to destroy it, according to the word of the </w:t>
      </w:r>
      <w:r w:rsidRPr="009A4F40">
        <w:rPr>
          <w:rFonts w:ascii="Garamond" w:hAnsi="Garamond"/>
          <w:smallCaps/>
          <w:sz w:val="44"/>
          <w:szCs w:val="44"/>
        </w:rPr>
        <w:t>Lord</w:t>
      </w:r>
      <w:r w:rsidRPr="009A4F40">
        <w:rPr>
          <w:rFonts w:ascii="Garamond" w:hAnsi="Garamond"/>
          <w:sz w:val="44"/>
          <w:szCs w:val="44"/>
        </w:rPr>
        <w:t xml:space="preserve"> which he spoke by his servants the prophets. Surely this came upon Judah at the command of the </w:t>
      </w:r>
      <w:r w:rsidRPr="009A4F40">
        <w:rPr>
          <w:rFonts w:ascii="Garamond" w:hAnsi="Garamond"/>
          <w:smallCaps/>
          <w:sz w:val="44"/>
          <w:szCs w:val="44"/>
        </w:rPr>
        <w:t>Lord</w:t>
      </w:r>
      <w:r w:rsidRPr="009A4F40">
        <w:rPr>
          <w:rFonts w:ascii="Garamond" w:hAnsi="Garamond"/>
          <w:sz w:val="44"/>
          <w:szCs w:val="44"/>
        </w:rPr>
        <w:t xml:space="preserve">, to remove them out of his sight, for the sins of Manas'seh, according to all that he had done, and also for the innocent blood that he had shed; for he filled Jerusalem with innocent blood, and the </w:t>
      </w:r>
      <w:r w:rsidRPr="009A4F40">
        <w:rPr>
          <w:rFonts w:ascii="Garamond" w:hAnsi="Garamond"/>
          <w:smallCaps/>
          <w:sz w:val="44"/>
          <w:szCs w:val="44"/>
        </w:rPr>
        <w:t>Lord</w:t>
      </w:r>
      <w:r w:rsidRPr="009A4F40">
        <w:rPr>
          <w:rFonts w:ascii="Garamond" w:hAnsi="Garamond"/>
          <w:sz w:val="44"/>
          <w:szCs w:val="44"/>
        </w:rPr>
        <w:t xml:space="preserve"> would not pardon. Now the rest of the deeds of Jehoi'akim, and all that he did, are they not written in the Book of the Chronicles of the Kings of Judah? So Jehoi'akim slept with his fathers, and Jehoi'achin his son reigned in his stead. And the king of Egypt did not come again out of his land, for the king of Babylon had taken all </w:t>
      </w:r>
      <w:r w:rsidRPr="009A4F40">
        <w:rPr>
          <w:rFonts w:ascii="Garamond" w:hAnsi="Garamond"/>
          <w:sz w:val="44"/>
          <w:szCs w:val="44"/>
        </w:rPr>
        <w:lastRenderedPageBreak/>
        <w:t xml:space="preserve">that belonged to the king of Egypt from the Brook of Egypt to the river Euphra'tes. Jehoi'achin was eighteen years old when he became king, and he reigned three months in Jerusalem. His mother’s name was Nehush'ta the daughter of Elna'than of Jerusalem. And he did what was evil in the sight of the </w:t>
      </w:r>
      <w:r w:rsidRPr="009A4F40">
        <w:rPr>
          <w:rFonts w:ascii="Garamond" w:hAnsi="Garamond"/>
          <w:smallCaps/>
          <w:sz w:val="44"/>
          <w:szCs w:val="44"/>
        </w:rPr>
        <w:t>Lord</w:t>
      </w:r>
      <w:r w:rsidRPr="009A4F40">
        <w:rPr>
          <w:rFonts w:ascii="Garamond" w:hAnsi="Garamond"/>
          <w:sz w:val="44"/>
          <w:szCs w:val="44"/>
        </w:rPr>
        <w:t xml:space="preserve">, according to all that his father had done. At that time the servants of Nebuchadnez'zar king of Babylon came up to Jerusalem, and the city was besieged. And Nebuchadnez'zar king of Babylon came to the city, while his servants were besieging it; and Jehoi'achin the king of Judah gave himself up to the king of Babylon, himself, and his mother, and his servants, and his princes, and his palace officials. The king of Babylon took him prisoner in the eighth year of his reign, and carried off all the treasures of the house of the </w:t>
      </w:r>
      <w:r w:rsidRPr="009A4F40">
        <w:rPr>
          <w:rFonts w:ascii="Garamond" w:hAnsi="Garamond"/>
          <w:smallCaps/>
          <w:sz w:val="44"/>
          <w:szCs w:val="44"/>
        </w:rPr>
        <w:t>Lord</w:t>
      </w:r>
      <w:r w:rsidRPr="009A4F40">
        <w:rPr>
          <w:rFonts w:ascii="Garamond" w:hAnsi="Garamond"/>
          <w:sz w:val="44"/>
          <w:szCs w:val="44"/>
        </w:rPr>
        <w:t xml:space="preserve">, and the treasures of the king’s house, and cut in pieces all the vessels of gold in the temple of the </w:t>
      </w:r>
      <w:r w:rsidRPr="009A4F40">
        <w:rPr>
          <w:rFonts w:ascii="Garamond" w:hAnsi="Garamond"/>
          <w:smallCaps/>
          <w:sz w:val="44"/>
          <w:szCs w:val="44"/>
        </w:rPr>
        <w:t>Lord</w:t>
      </w:r>
      <w:r w:rsidRPr="009A4F40">
        <w:rPr>
          <w:rFonts w:ascii="Garamond" w:hAnsi="Garamond"/>
          <w:sz w:val="44"/>
          <w:szCs w:val="44"/>
        </w:rPr>
        <w:t xml:space="preserve">, which Solomon king of Israel had made, as the </w:t>
      </w:r>
      <w:r w:rsidRPr="009A4F40">
        <w:rPr>
          <w:rFonts w:ascii="Garamond" w:hAnsi="Garamond"/>
          <w:smallCaps/>
          <w:sz w:val="44"/>
          <w:szCs w:val="44"/>
        </w:rPr>
        <w:t>Lord</w:t>
      </w:r>
      <w:r w:rsidRPr="009A4F40">
        <w:rPr>
          <w:rFonts w:ascii="Garamond" w:hAnsi="Garamond"/>
          <w:sz w:val="44"/>
          <w:szCs w:val="44"/>
        </w:rPr>
        <w:t xml:space="preserve"> had foretold. He carried away all Jerusalem, and all the princes, and all the mighty men of valor, ten thousand captives, and all the craftsmen and the smiths; none remained, except the poorest people of the land. And he carried away Jehoi'achin to Babylon; the king’s mother, the king’s wives, his officials, and the chief men of the land, he took into captivity from </w:t>
      </w:r>
      <w:r w:rsidRPr="009A4F40">
        <w:rPr>
          <w:rFonts w:ascii="Garamond" w:hAnsi="Garamond"/>
          <w:sz w:val="44"/>
          <w:szCs w:val="44"/>
        </w:rPr>
        <w:lastRenderedPageBreak/>
        <w:t>Jerusalem to Babylon. And the king of Babylon brought captive to Babylon all the men of valor, seven thousand, and the craftsmen and the smiths, one thousand, all of them strong and fit for war. And the king of Babylon made Mattani'ah, Jehoi'achin’s uncle, king in his stead, and changed his name to Zedeki'ah.</w:t>
      </w:r>
    </w:p>
    <w:p w14:paraId="7621D087" w14:textId="77777777" w:rsidR="0014511F" w:rsidRPr="009A4F40" w:rsidRDefault="0014511F" w:rsidP="0014511F">
      <w:pPr>
        <w:suppressAutoHyphens/>
        <w:rPr>
          <w:spacing w:val="-2"/>
          <w:szCs w:val="44"/>
        </w:rPr>
      </w:pPr>
      <w:r w:rsidRPr="009A4F40">
        <w:rPr>
          <w:i/>
          <w:szCs w:val="44"/>
        </w:rPr>
        <w:t>The Reader concludes</w:t>
      </w:r>
      <w:r w:rsidRPr="009A4F40">
        <w:rPr>
          <w:szCs w:val="44"/>
        </w:rPr>
        <w:tab/>
      </w:r>
      <w:r w:rsidRPr="009A4F40">
        <w:rPr>
          <w:szCs w:val="44"/>
        </w:rPr>
        <w:tab/>
        <w:t>The Word of the Lord.</w:t>
      </w:r>
    </w:p>
    <w:p w14:paraId="6FFB419D" w14:textId="027569B6" w:rsidR="007868B5" w:rsidRDefault="007868B5">
      <w:pPr>
        <w:pStyle w:val="Header"/>
        <w:tabs>
          <w:tab w:val="clear" w:pos="4320"/>
          <w:tab w:val="clear" w:pos="8640"/>
        </w:tabs>
        <w:rPr>
          <w:szCs w:val="44"/>
        </w:rPr>
      </w:pPr>
    </w:p>
    <w:p w14:paraId="6D6515E6" w14:textId="77777777" w:rsidR="00587F28" w:rsidRPr="009A4F40" w:rsidRDefault="00587F28">
      <w:pPr>
        <w:pStyle w:val="Header"/>
        <w:tabs>
          <w:tab w:val="clear" w:pos="4320"/>
          <w:tab w:val="clear" w:pos="8640"/>
        </w:tabs>
        <w:rPr>
          <w:szCs w:val="44"/>
        </w:rPr>
      </w:pPr>
    </w:p>
    <w:p w14:paraId="4C952D61" w14:textId="73D5A576" w:rsidR="0014511F" w:rsidRDefault="0014511F" w:rsidP="0014511F">
      <w:pPr>
        <w:rPr>
          <w:b/>
          <w:bCs/>
        </w:rPr>
      </w:pPr>
      <w:r>
        <w:rPr>
          <w:b/>
          <w:bCs/>
        </w:rPr>
        <w:t>For use with the Second Lesson</w:t>
      </w:r>
    </w:p>
    <w:p w14:paraId="11FAC632" w14:textId="77777777" w:rsidR="0014511F" w:rsidRDefault="0014511F" w:rsidP="0014511F">
      <w:pPr>
        <w:rPr>
          <w:bCs/>
        </w:rPr>
      </w:pPr>
      <w:r>
        <w:rPr>
          <w:bCs/>
        </w:rPr>
        <w:t xml:space="preserve">Adapted from </w:t>
      </w:r>
      <w:r>
        <w:rPr>
          <w:bCs/>
          <w:i/>
        </w:rPr>
        <w:t>The Vocabulary of the Church</w:t>
      </w:r>
      <w:r>
        <w:rPr>
          <w:bCs/>
        </w:rPr>
        <w:t xml:space="preserve"> (1960):</w:t>
      </w:r>
    </w:p>
    <w:p w14:paraId="5C922B7A" w14:textId="77777777" w:rsidR="0014511F" w:rsidRDefault="0014511F" w:rsidP="0014511F">
      <w:pPr>
        <w:rPr>
          <w:bCs/>
        </w:rPr>
      </w:pPr>
    </w:p>
    <w:p w14:paraId="64E727F6" w14:textId="77777777" w:rsidR="0014511F" w:rsidRDefault="0014511F" w:rsidP="0014511F">
      <w:pPr>
        <w:ind w:left="1440"/>
      </w:pPr>
      <w:r>
        <w:t>Caesare'a</w:t>
      </w:r>
      <w:r>
        <w:tab/>
      </w:r>
      <w:r>
        <w:tab/>
      </w:r>
      <w:r>
        <w:tab/>
        <w:t>ses-uh-REE-uh</w:t>
      </w:r>
    </w:p>
    <w:p w14:paraId="6E9458F4" w14:textId="77777777" w:rsidR="0014511F" w:rsidRDefault="0014511F" w:rsidP="0014511F">
      <w:pPr>
        <w:ind w:left="1440"/>
        <w:rPr>
          <w:rFonts w:cs="Arial"/>
        </w:rPr>
      </w:pPr>
      <w:r>
        <w:rPr>
          <w:rFonts w:cs="Arial"/>
        </w:rPr>
        <w:t>Porcius</w:t>
      </w:r>
      <w:r>
        <w:rPr>
          <w:rFonts w:cs="Arial"/>
        </w:rPr>
        <w:tab/>
      </w:r>
      <w:r>
        <w:rPr>
          <w:rFonts w:cs="Arial"/>
        </w:rPr>
        <w:tab/>
      </w:r>
      <w:r>
        <w:rPr>
          <w:rFonts w:cs="Arial"/>
        </w:rPr>
        <w:tab/>
      </w:r>
      <w:r>
        <w:rPr>
          <w:rFonts w:cs="Arial"/>
        </w:rPr>
        <w:tab/>
        <w:t>POR-shuhs</w:t>
      </w:r>
    </w:p>
    <w:p w14:paraId="784CDFA1" w14:textId="44BCD35D" w:rsidR="00664914" w:rsidRDefault="00664914"/>
    <w:p w14:paraId="1B0579EB" w14:textId="77777777" w:rsidR="0014511F" w:rsidRDefault="0014511F"/>
    <w:p w14:paraId="382C2CAF" w14:textId="77777777" w:rsidR="007868B5" w:rsidRDefault="007868B5">
      <w:pPr>
        <w:rPr>
          <w:i/>
          <w:iCs/>
        </w:rPr>
      </w:pPr>
      <w:r>
        <w:rPr>
          <w:i/>
          <w:iCs/>
        </w:rPr>
        <w:t>The Se</w:t>
      </w:r>
      <w:r w:rsidR="007E5069">
        <w:rPr>
          <w:i/>
          <w:iCs/>
        </w:rPr>
        <w:t>cond Lesson. The Reader begins</w:t>
      </w:r>
    </w:p>
    <w:p w14:paraId="11BAFF88" w14:textId="77777777" w:rsidR="007868B5" w:rsidRDefault="007868B5">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4DE9C299" w14:textId="77777777" w:rsidR="007868B5" w:rsidRDefault="007868B5">
      <w:r>
        <w:t xml:space="preserve">After some days Felix came with his wife Drusil'la, who was a Jewess; and he sent for Paul and heard him speak upon faith in Christ Jesus. And as he argued about justice and self-control and future judgment, Felix was alarmed and said, “Go away for the present; when I have an opportunity I will summon you.” At the same time he hoped that money would be given him by Paul. So he sent for him often and conversed </w:t>
      </w:r>
      <w:r>
        <w:lastRenderedPageBreak/>
        <w:t xml:space="preserve">with him. But when two years had elapsed, Felix was succeeded by Porcius Festus; and desiring to do the Jews a favor, Felix left Paul in prison. Now when Festus had come into his province, after three days he went up to Jerusalem from Caesare'a. And the chief priests and the principal men of the Jews informed him against Paul; and they urged him, asking as a favor to have the man sent to Jerusalem, planning an ambush to kill him on the way. Festus replied that Paul was being kept at Caesare'a, and that he himself intended to go there shortly. “So,” said he, “let the men of authority among you go down with me, and if there is anything wrong about the man, let them accuse him.” When he had stayed among them not more than eight or ten days, he went down to Caesare'a; and the next day he took his seat on the tribunal and ordered Paul to be brought. And when he had come, the Jews who had gone down from Jerusalem stood about him, bringing against him many serious charges which they could not prove. Paul said in his defense, “Neither against the law of the Jews, nor against the temple, nor against Caesar have I offended at all.” But Festus, wishing to do the Jews a favor, said to Paul, “Do you wish to go up to Jerusalem, and there be tried on these charges before me?” But Paul said, “I am standing before Caesar’s </w:t>
      </w:r>
      <w:r>
        <w:lastRenderedPageBreak/>
        <w:t>tribunal, where I ought to be tried; to the Jews I have done no wrong, as you know very well. If then I am a wrongdoer, and have committed anything for which I deserve to die, I do not seek to escape death; but if there is nothing in their charges against me, no one can give me up to them. I appeal to Caesar.” Then Festus, when he had conferred with his council, answered, “You have appealed to Caesar; to Caesar you shall go.”</w:t>
      </w:r>
    </w:p>
    <w:p w14:paraId="1BDB3848" w14:textId="77777777" w:rsidR="007868B5" w:rsidRDefault="007868B5">
      <w:r>
        <w:rPr>
          <w:i/>
          <w:iCs/>
        </w:rPr>
        <w:t>The Reader concludes</w:t>
      </w:r>
      <w:r>
        <w:tab/>
        <w:t>The Word of the Lord.</w:t>
      </w:r>
    </w:p>
    <w:sectPr w:rsidR="007868B5" w:rsidSect="00CD27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B326" w14:textId="77777777" w:rsidR="00185F56" w:rsidRDefault="00185F56">
      <w:r>
        <w:separator/>
      </w:r>
    </w:p>
  </w:endnote>
  <w:endnote w:type="continuationSeparator" w:id="0">
    <w:p w14:paraId="0F42D6CC" w14:textId="77777777" w:rsidR="00185F56" w:rsidRDefault="0018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1AA0" w14:textId="77777777" w:rsidR="00664914" w:rsidRDefault="007868B5">
    <w:pPr>
      <w:pStyle w:val="Footer"/>
      <w:rPr>
        <w:smallCaps/>
        <w:sz w:val="24"/>
      </w:rPr>
    </w:pPr>
    <w:r>
      <w:rPr>
        <w:smallCaps/>
        <w:sz w:val="24"/>
      </w:rPr>
      <w:t>Year 2, Proper 22, Friday</w:t>
    </w:r>
    <w:r w:rsidR="00664914">
      <w:rPr>
        <w:smallCaps/>
        <w:sz w:val="24"/>
      </w:rPr>
      <w:t xml:space="preserve">: </w:t>
    </w:r>
    <w:r>
      <w:rPr>
        <w:smallCaps/>
        <w:sz w:val="24"/>
      </w:rPr>
      <w:t>Evening Prayer</w:t>
    </w:r>
  </w:p>
  <w:p w14:paraId="49BD686E" w14:textId="798017F0" w:rsidR="007868B5" w:rsidRDefault="007868B5">
    <w:pPr>
      <w:pStyle w:val="Footer"/>
      <w:rPr>
        <w:smallCaps/>
        <w:sz w:val="24"/>
      </w:rPr>
    </w:pPr>
    <w:r>
      <w:rPr>
        <w:smallCaps/>
        <w:sz w:val="24"/>
      </w:rPr>
      <w:t>2 Kings 23:3</w:t>
    </w:r>
    <w:r w:rsidR="00525D5F">
      <w:rPr>
        <w:smallCaps/>
        <w:sz w:val="24"/>
      </w:rPr>
      <w:t>6</w:t>
    </w:r>
    <w:r w:rsidR="009A4F40">
      <w:rPr>
        <w:smallCaps/>
        <w:sz w:val="24"/>
      </w:rPr>
      <w:t>–</w:t>
    </w:r>
    <w:r>
      <w:rPr>
        <w:smallCaps/>
        <w:sz w:val="24"/>
      </w:rPr>
      <w:t>24:17; Acts 24:24-25:12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EDAF" w14:textId="77777777" w:rsidR="00185F56" w:rsidRDefault="00185F56">
      <w:r>
        <w:separator/>
      </w:r>
    </w:p>
  </w:footnote>
  <w:footnote w:type="continuationSeparator" w:id="0">
    <w:p w14:paraId="1637A9FA" w14:textId="77777777" w:rsidR="00185F56" w:rsidRDefault="0018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69"/>
    <w:rsid w:val="0014511F"/>
    <w:rsid w:val="00185F56"/>
    <w:rsid w:val="00525D5F"/>
    <w:rsid w:val="00587F28"/>
    <w:rsid w:val="00664914"/>
    <w:rsid w:val="007868B5"/>
    <w:rsid w:val="007E5069"/>
    <w:rsid w:val="009A4F40"/>
    <w:rsid w:val="00BA3B6B"/>
    <w:rsid w:val="00BD2AD4"/>
    <w:rsid w:val="00C074A5"/>
    <w:rsid w:val="00CD27D8"/>
    <w:rsid w:val="00ED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63E317"/>
  <w15:docId w15:val="{06AFBB78-2642-45C6-B67E-D9AE4A5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9A4F4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4090">
      <w:bodyDiv w:val="1"/>
      <w:marLeft w:val="0"/>
      <w:marRight w:val="0"/>
      <w:marTop w:val="0"/>
      <w:marBottom w:val="0"/>
      <w:divBdr>
        <w:top w:val="none" w:sz="0" w:space="0" w:color="auto"/>
        <w:left w:val="none" w:sz="0" w:space="0" w:color="auto"/>
        <w:bottom w:val="none" w:sz="0" w:space="0" w:color="auto"/>
        <w:right w:val="none" w:sz="0" w:space="0" w:color="auto"/>
      </w:divBdr>
    </w:div>
    <w:div w:id="333725850">
      <w:bodyDiv w:val="1"/>
      <w:marLeft w:val="0"/>
      <w:marRight w:val="0"/>
      <w:marTop w:val="0"/>
      <w:marBottom w:val="0"/>
      <w:divBdr>
        <w:top w:val="none" w:sz="0" w:space="0" w:color="auto"/>
        <w:left w:val="none" w:sz="0" w:space="0" w:color="auto"/>
        <w:bottom w:val="none" w:sz="0" w:space="0" w:color="auto"/>
        <w:right w:val="none" w:sz="0" w:space="0" w:color="auto"/>
      </w:divBdr>
    </w:div>
    <w:div w:id="337773434">
      <w:bodyDiv w:val="1"/>
      <w:marLeft w:val="0"/>
      <w:marRight w:val="0"/>
      <w:marTop w:val="0"/>
      <w:marBottom w:val="0"/>
      <w:divBdr>
        <w:top w:val="none" w:sz="0" w:space="0" w:color="auto"/>
        <w:left w:val="none" w:sz="0" w:space="0" w:color="auto"/>
        <w:bottom w:val="none" w:sz="0" w:space="0" w:color="auto"/>
        <w:right w:val="none" w:sz="0" w:space="0" w:color="auto"/>
      </w:divBdr>
    </w:div>
    <w:div w:id="382027530">
      <w:bodyDiv w:val="1"/>
      <w:marLeft w:val="0"/>
      <w:marRight w:val="0"/>
      <w:marTop w:val="0"/>
      <w:marBottom w:val="0"/>
      <w:divBdr>
        <w:top w:val="none" w:sz="0" w:space="0" w:color="auto"/>
        <w:left w:val="none" w:sz="0" w:space="0" w:color="auto"/>
        <w:bottom w:val="none" w:sz="0" w:space="0" w:color="auto"/>
        <w:right w:val="none" w:sz="0" w:space="0" w:color="auto"/>
      </w:divBdr>
    </w:div>
    <w:div w:id="990452102">
      <w:bodyDiv w:val="1"/>
      <w:marLeft w:val="0"/>
      <w:marRight w:val="0"/>
      <w:marTop w:val="0"/>
      <w:marBottom w:val="0"/>
      <w:divBdr>
        <w:top w:val="none" w:sz="0" w:space="0" w:color="auto"/>
        <w:left w:val="none" w:sz="0" w:space="0" w:color="auto"/>
        <w:bottom w:val="none" w:sz="0" w:space="0" w:color="auto"/>
        <w:right w:val="none" w:sz="0" w:space="0" w:color="auto"/>
      </w:divBdr>
    </w:div>
    <w:div w:id="1001658407">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465542209">
      <w:bodyDiv w:val="1"/>
      <w:marLeft w:val="0"/>
      <w:marRight w:val="0"/>
      <w:marTop w:val="0"/>
      <w:marBottom w:val="0"/>
      <w:divBdr>
        <w:top w:val="none" w:sz="0" w:space="0" w:color="auto"/>
        <w:left w:val="none" w:sz="0" w:space="0" w:color="auto"/>
        <w:bottom w:val="none" w:sz="0" w:space="0" w:color="auto"/>
        <w:right w:val="none" w:sz="0" w:space="0" w:color="auto"/>
      </w:divBdr>
    </w:div>
    <w:div w:id="1864515375">
      <w:bodyDiv w:val="1"/>
      <w:marLeft w:val="0"/>
      <w:marRight w:val="0"/>
      <w:marTop w:val="0"/>
      <w:marBottom w:val="0"/>
      <w:divBdr>
        <w:top w:val="none" w:sz="0" w:space="0" w:color="auto"/>
        <w:left w:val="none" w:sz="0" w:space="0" w:color="auto"/>
        <w:bottom w:val="none" w:sz="0" w:space="0" w:color="auto"/>
        <w:right w:val="none" w:sz="0" w:space="0" w:color="auto"/>
      </w:divBdr>
    </w:div>
    <w:div w:id="1864709460">
      <w:bodyDiv w:val="1"/>
      <w:marLeft w:val="0"/>
      <w:marRight w:val="0"/>
      <w:marTop w:val="0"/>
      <w:marBottom w:val="0"/>
      <w:divBdr>
        <w:top w:val="none" w:sz="0" w:space="0" w:color="auto"/>
        <w:left w:val="none" w:sz="0" w:space="0" w:color="auto"/>
        <w:bottom w:val="none" w:sz="0" w:space="0" w:color="auto"/>
        <w:right w:val="none" w:sz="0" w:space="0" w:color="auto"/>
      </w:divBdr>
    </w:div>
    <w:div w:id="20108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291</TotalTime>
  <Pages>6</Pages>
  <Words>1072</Words>
  <Characters>4945</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1900-01-01T05:00:00Z</cp:lastPrinted>
  <dcterms:created xsi:type="dcterms:W3CDTF">2012-09-19T15:03:00Z</dcterms:created>
  <dcterms:modified xsi:type="dcterms:W3CDTF">2020-10-02T18:28:00Z</dcterms:modified>
</cp:coreProperties>
</file>