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386" w:rsidRPr="00773B4B" w:rsidRDefault="00730305" w:rsidP="009C122B">
      <w:pPr>
        <w:pStyle w:val="Heading2"/>
        <w:rPr>
          <w:b w:val="0"/>
        </w:rPr>
      </w:pPr>
      <w:r>
        <w:rPr>
          <w:smallCaps/>
        </w:rPr>
        <w:t>Year 2, Proper</w:t>
      </w:r>
      <w:r w:rsidR="00BF2487">
        <w:rPr>
          <w:smallCaps/>
        </w:rPr>
        <w:t xml:space="preserve"> 22</w:t>
      </w:r>
      <w:r>
        <w:rPr>
          <w:smallCaps/>
        </w:rPr>
        <w:t xml:space="preserve">, </w:t>
      </w:r>
      <w:r w:rsidR="00346860" w:rsidRPr="009C122B">
        <w:rPr>
          <w:smallCaps/>
        </w:rPr>
        <w:t>Thursday: Mass</w:t>
      </w:r>
    </w:p>
    <w:p w:rsidR="00940386" w:rsidRPr="00773B4B" w:rsidRDefault="00940386">
      <w:pPr>
        <w:pStyle w:val="Header"/>
        <w:tabs>
          <w:tab w:val="clear" w:pos="4320"/>
          <w:tab w:val="clear" w:pos="8640"/>
        </w:tabs>
      </w:pPr>
    </w:p>
    <w:p w:rsidR="00940386" w:rsidRPr="00773B4B" w:rsidRDefault="00940386">
      <w:pPr>
        <w:pStyle w:val="Header"/>
        <w:tabs>
          <w:tab w:val="clear" w:pos="4320"/>
          <w:tab w:val="clear" w:pos="8640"/>
        </w:tabs>
      </w:pPr>
    </w:p>
    <w:p w:rsidR="00940386" w:rsidRDefault="00940386">
      <w:pPr>
        <w:rPr>
          <w:i/>
          <w:iCs/>
        </w:rPr>
      </w:pPr>
      <w:r>
        <w:rPr>
          <w:i/>
          <w:iCs/>
        </w:rPr>
        <w:t>The First Lesson.</w:t>
      </w:r>
      <w:r w:rsidR="00DC272F">
        <w:rPr>
          <w:i/>
          <w:iCs/>
        </w:rPr>
        <w:t xml:space="preserve"> </w:t>
      </w:r>
      <w:r>
        <w:rPr>
          <w:i/>
          <w:iCs/>
        </w:rPr>
        <w:t>The Reader begins</w:t>
      </w:r>
    </w:p>
    <w:p w:rsidR="00940386" w:rsidRDefault="00940386">
      <w:pPr>
        <w:pStyle w:val="Heading2"/>
      </w:pPr>
      <w:r>
        <w:t xml:space="preserve">A </w:t>
      </w:r>
      <w:smartTag w:uri="urn:schemas-microsoft-com:office:smarttags" w:element="place">
        <w:smartTag w:uri="urn:schemas-microsoft-com:office:smarttags" w:element="City">
          <w:r>
            <w:t>Reading</w:t>
          </w:r>
        </w:smartTag>
      </w:smartTag>
      <w:r>
        <w:t xml:space="preserve"> from the Letter of Paul to the Galatians</w:t>
      </w:r>
    </w:p>
    <w:p w:rsidR="00940386" w:rsidRDefault="00940386">
      <w:r>
        <w:t>O foolish Galatians!</w:t>
      </w:r>
      <w:r w:rsidR="00DC272F">
        <w:t xml:space="preserve"> </w:t>
      </w:r>
      <w:r>
        <w:t>Who has bewitched you, before whose eyes Jesus Christ was publicly portrayed as crucified?</w:t>
      </w:r>
      <w:r w:rsidR="00DC272F">
        <w:t xml:space="preserve"> </w:t>
      </w:r>
      <w:r>
        <w:t>Let me ask you only this: Did you receive the Spirit by works of the law, or by hearing with faith?</w:t>
      </w:r>
      <w:r w:rsidR="00DC272F">
        <w:t xml:space="preserve"> </w:t>
      </w:r>
      <w:r>
        <w:t>Are you so foolish?</w:t>
      </w:r>
      <w:r w:rsidR="00DC272F">
        <w:t xml:space="preserve"> </w:t>
      </w:r>
      <w:r>
        <w:t>Having begun with the Spirit, are you now ending with the flesh?</w:t>
      </w:r>
      <w:r w:rsidR="00DC272F">
        <w:t xml:space="preserve"> </w:t>
      </w:r>
      <w:r>
        <w:t>Did you experience so many things in vain?</w:t>
      </w:r>
      <w:r w:rsidR="00DC272F">
        <w:t>—if</w:t>
      </w:r>
      <w:r w:rsidR="00F60E29">
        <w:t xml:space="preserve"> </w:t>
      </w:r>
      <w:r>
        <w:t>it really is in vain.</w:t>
      </w:r>
      <w:r w:rsidR="00DC272F">
        <w:t xml:space="preserve"> </w:t>
      </w:r>
      <w:r>
        <w:t>Does he who supplies the Spirit to you and works miracles among you do so by works of the law, or by hearing with faith?</w:t>
      </w:r>
    </w:p>
    <w:p w:rsidR="00940386" w:rsidRDefault="00940386">
      <w:r>
        <w:rPr>
          <w:i/>
          <w:iCs/>
        </w:rPr>
        <w:t>The Reader concludes</w:t>
      </w:r>
      <w:r>
        <w:tab/>
        <w:t>The Word of the Lord.</w:t>
      </w:r>
    </w:p>
    <w:p w:rsidR="00DC272F" w:rsidRDefault="00DC272F"/>
    <w:p w:rsidR="00DC272F" w:rsidRDefault="00DC272F"/>
    <w:p w:rsidR="00BE10D1" w:rsidRDefault="00BE10D1">
      <w:pPr>
        <w:rPr>
          <w:b/>
          <w:bCs/>
        </w:rPr>
      </w:pPr>
      <w:r>
        <w:rPr>
          <w:b/>
          <w:bCs/>
        </w:rPr>
        <w:br w:type="page"/>
      </w:r>
    </w:p>
    <w:p w:rsidR="00940386" w:rsidRDefault="00940386">
      <w:pPr>
        <w:rPr>
          <w:b/>
          <w:bCs/>
        </w:rPr>
      </w:pPr>
      <w:r>
        <w:rPr>
          <w:b/>
          <w:bCs/>
        </w:rPr>
        <w:lastRenderedPageBreak/>
        <w:t>Psalm 89:19</w:t>
      </w:r>
      <w:r w:rsidR="00763DE9">
        <w:rPr>
          <w:b/>
          <w:bCs/>
        </w:rPr>
        <w:t>–</w:t>
      </w:r>
      <w:r>
        <w:rPr>
          <w:b/>
          <w:bCs/>
        </w:rPr>
        <w:t>29</w:t>
      </w:r>
    </w:p>
    <w:p w:rsidR="00271175" w:rsidRPr="003A6DAC" w:rsidRDefault="00F60E29" w:rsidP="00271175">
      <w:pPr>
        <w:suppressAutoHyphens/>
        <w:rPr>
          <w:i/>
          <w:iCs/>
          <w:szCs w:val="44"/>
        </w:rPr>
      </w:pPr>
      <w:r>
        <w:rPr>
          <w:i/>
          <w:iCs/>
          <w:szCs w:val="44"/>
        </w:rPr>
        <w:t>The</w:t>
      </w:r>
      <w:r w:rsidR="00271175" w:rsidRPr="003A6DAC">
        <w:rPr>
          <w:i/>
          <w:iCs/>
          <w:szCs w:val="44"/>
        </w:rPr>
        <w:t xml:space="preserve"> Reader says</w:t>
      </w:r>
      <w:r w:rsidR="00271175" w:rsidRPr="003A6DAC">
        <w:rPr>
          <w:i/>
          <w:iCs/>
          <w:szCs w:val="44"/>
        </w:rPr>
        <w:tab/>
      </w:r>
    </w:p>
    <w:p w:rsidR="00271175" w:rsidRPr="003A6DAC" w:rsidRDefault="009C122B" w:rsidP="00271175">
      <w:pPr>
        <w:suppressAutoHyphens/>
        <w:rPr>
          <w:spacing w:val="-2"/>
          <w:szCs w:val="44"/>
        </w:rPr>
      </w:pPr>
      <w:r>
        <w:t>Please join me in reading Psalm 89, verses 19 through 29, found in the red Prayer Book on page 715</w:t>
      </w:r>
      <w:r w:rsidR="00271175" w:rsidRPr="003A6DAC">
        <w:rPr>
          <w:szCs w:val="44"/>
        </w:rPr>
        <w:t>.</w:t>
      </w:r>
    </w:p>
    <w:p w:rsidR="00271175" w:rsidRPr="003A6DAC" w:rsidRDefault="00DC272F" w:rsidP="00271175">
      <w:pPr>
        <w:suppressAutoHyphens/>
        <w:ind w:left="2880" w:hanging="2880"/>
        <w:rPr>
          <w:i/>
          <w:iCs/>
          <w:szCs w:val="44"/>
        </w:rPr>
      </w:pPr>
      <w:r>
        <w:rPr>
          <w:i/>
          <w:iCs/>
          <w:szCs w:val="44"/>
        </w:rPr>
        <w:t>(</w:t>
      </w:r>
      <w:r w:rsidR="00271175" w:rsidRPr="003A6DAC">
        <w:rPr>
          <w:i/>
          <w:iCs/>
          <w:szCs w:val="44"/>
        </w:rPr>
        <w:t xml:space="preserve">The Reader repeats the above information </w:t>
      </w:r>
      <w:r>
        <w:rPr>
          <w:i/>
          <w:iCs/>
          <w:szCs w:val="44"/>
        </w:rPr>
        <w:t>as needed.)</w:t>
      </w:r>
    </w:p>
    <w:p w:rsidR="00DC272F" w:rsidRDefault="00DC272F">
      <w:pPr>
        <w:ind w:left="720" w:hanging="720"/>
      </w:pPr>
    </w:p>
    <w:p w:rsidR="00BE10D1" w:rsidRDefault="00DC272F" w:rsidP="00BE10D1">
      <w:pPr>
        <w:ind w:left="720" w:hanging="720"/>
      </w:pPr>
      <w:r>
        <w:t>19</w:t>
      </w:r>
      <w:r w:rsidR="00940386">
        <w:t xml:space="preserve"> </w:t>
      </w:r>
      <w:r w:rsidR="00940386">
        <w:tab/>
        <w:t>You spoke once in vision and said to your</w:t>
      </w:r>
      <w:r w:rsidR="00BE10D1">
        <w:t xml:space="preserve"> </w:t>
      </w:r>
      <w:r w:rsidR="00940386">
        <w:t xml:space="preserve">faithful </w:t>
      </w:r>
    </w:p>
    <w:p w:rsidR="00940386" w:rsidRDefault="00940386" w:rsidP="00BE10D1">
      <w:pPr>
        <w:ind w:left="2160" w:firstLine="720"/>
      </w:pPr>
      <w:r>
        <w:t>people: *</w:t>
      </w:r>
    </w:p>
    <w:p w:rsidR="00940386" w:rsidRDefault="00940386">
      <w:r>
        <w:t xml:space="preserve"> </w:t>
      </w:r>
      <w:r>
        <w:tab/>
      </w:r>
      <w:r w:rsidR="00DC272F">
        <w:t xml:space="preserve">  </w:t>
      </w:r>
      <w:r>
        <w:t>“I have set the crown upon a warrior</w:t>
      </w:r>
    </w:p>
    <w:p w:rsidR="00940386" w:rsidRDefault="00DC272F">
      <w:pPr>
        <w:ind w:firstLine="720"/>
      </w:pPr>
      <w:r>
        <w:t xml:space="preserve">  </w:t>
      </w:r>
      <w:r w:rsidR="00940386">
        <w:t>and have exalted one chosen out of the people.</w:t>
      </w:r>
    </w:p>
    <w:p w:rsidR="009C122B" w:rsidRDefault="009C122B"/>
    <w:p w:rsidR="00940386" w:rsidRDefault="00940386">
      <w:r>
        <w:t xml:space="preserve">20 </w:t>
      </w:r>
      <w:r>
        <w:tab/>
        <w:t>I have found David my servant; *</w:t>
      </w:r>
    </w:p>
    <w:p w:rsidR="00940386" w:rsidRDefault="00940386">
      <w:r>
        <w:t xml:space="preserve"> </w:t>
      </w:r>
      <w:r>
        <w:tab/>
      </w:r>
      <w:r w:rsidR="00DC272F">
        <w:t xml:space="preserve">  </w:t>
      </w:r>
      <w:r>
        <w:t>with my holy oil have I anointed him.</w:t>
      </w:r>
    </w:p>
    <w:p w:rsidR="00940386" w:rsidRDefault="00940386">
      <w:r>
        <w:t xml:space="preserve"> </w:t>
      </w:r>
    </w:p>
    <w:p w:rsidR="00940386" w:rsidRDefault="00940386">
      <w:r>
        <w:t xml:space="preserve">21 </w:t>
      </w:r>
      <w:r>
        <w:tab/>
        <w:t>My hand will hold him fast *</w:t>
      </w:r>
    </w:p>
    <w:p w:rsidR="00940386" w:rsidRDefault="00940386">
      <w:r>
        <w:t xml:space="preserve"> </w:t>
      </w:r>
      <w:r>
        <w:tab/>
      </w:r>
      <w:r w:rsidR="00DC272F">
        <w:t xml:space="preserve">  </w:t>
      </w:r>
      <w:r>
        <w:t>and my arm will make him strong.</w:t>
      </w:r>
    </w:p>
    <w:p w:rsidR="00940386" w:rsidRDefault="00940386">
      <w:r>
        <w:t xml:space="preserve"> </w:t>
      </w:r>
    </w:p>
    <w:p w:rsidR="00940386" w:rsidRDefault="00940386">
      <w:r>
        <w:t>22</w:t>
      </w:r>
      <w:r w:rsidR="00DC272F">
        <w:t xml:space="preserve"> </w:t>
      </w:r>
      <w:r>
        <w:t xml:space="preserve"> </w:t>
      </w:r>
      <w:r>
        <w:tab/>
        <w:t>No enemy shall deceive him, *</w:t>
      </w:r>
    </w:p>
    <w:p w:rsidR="00940386" w:rsidRDefault="00940386">
      <w:r>
        <w:t xml:space="preserve"> </w:t>
      </w:r>
      <w:r>
        <w:tab/>
      </w:r>
      <w:r w:rsidR="00DC272F">
        <w:t xml:space="preserve">  </w:t>
      </w:r>
      <w:r>
        <w:t>nor any wicked man bring him down.</w:t>
      </w:r>
    </w:p>
    <w:p w:rsidR="00940386" w:rsidRDefault="00940386">
      <w:r>
        <w:t xml:space="preserve"> </w:t>
      </w:r>
    </w:p>
    <w:p w:rsidR="00940386" w:rsidRDefault="00940386">
      <w:r>
        <w:t xml:space="preserve">23 </w:t>
      </w:r>
      <w:r>
        <w:tab/>
        <w:t>I will crush his foes before him *</w:t>
      </w:r>
    </w:p>
    <w:p w:rsidR="00940386" w:rsidRDefault="00940386">
      <w:r>
        <w:t xml:space="preserve"> </w:t>
      </w:r>
      <w:r>
        <w:tab/>
      </w:r>
      <w:r w:rsidR="00DC272F">
        <w:t xml:space="preserve">  </w:t>
      </w:r>
      <w:r>
        <w:t>and strike down those who hate him.</w:t>
      </w:r>
    </w:p>
    <w:p w:rsidR="00730305" w:rsidRDefault="00730305"/>
    <w:p w:rsidR="00940386" w:rsidRDefault="00940386">
      <w:r>
        <w:t xml:space="preserve">24 </w:t>
      </w:r>
      <w:r>
        <w:tab/>
        <w:t>My faithfulness and love shall be with him, *</w:t>
      </w:r>
    </w:p>
    <w:p w:rsidR="00940386" w:rsidRDefault="00940386">
      <w:r>
        <w:t xml:space="preserve"> </w:t>
      </w:r>
      <w:r>
        <w:tab/>
      </w:r>
      <w:r w:rsidR="00DC272F">
        <w:t xml:space="preserve">  </w:t>
      </w:r>
      <w:r>
        <w:t>and he shall be victorious through my Name.</w:t>
      </w:r>
    </w:p>
    <w:p w:rsidR="00DC272F" w:rsidRDefault="00DC272F"/>
    <w:p w:rsidR="00940386" w:rsidRDefault="00940386">
      <w:r>
        <w:lastRenderedPageBreak/>
        <w:t xml:space="preserve">25 </w:t>
      </w:r>
      <w:r>
        <w:tab/>
        <w:t>I shall make his dominion extend *</w:t>
      </w:r>
    </w:p>
    <w:p w:rsidR="00940386" w:rsidRDefault="00940386">
      <w:r>
        <w:t xml:space="preserve"> </w:t>
      </w:r>
      <w:r>
        <w:tab/>
      </w:r>
      <w:r w:rsidR="00DC272F">
        <w:t xml:space="preserve">  </w:t>
      </w:r>
      <w:r>
        <w:t>from the Great Sea to the River.</w:t>
      </w:r>
    </w:p>
    <w:p w:rsidR="00940386" w:rsidRDefault="00940386">
      <w:r>
        <w:t xml:space="preserve"> </w:t>
      </w:r>
    </w:p>
    <w:p w:rsidR="00940386" w:rsidRDefault="00940386">
      <w:r>
        <w:t xml:space="preserve">26 </w:t>
      </w:r>
      <w:r>
        <w:tab/>
        <w:t>He will say to me, ‘You are my Father, *</w:t>
      </w:r>
    </w:p>
    <w:p w:rsidR="00940386" w:rsidRDefault="00940386">
      <w:r>
        <w:t xml:space="preserve"> </w:t>
      </w:r>
      <w:r>
        <w:tab/>
      </w:r>
      <w:r w:rsidR="00DC272F">
        <w:t xml:space="preserve">  </w:t>
      </w:r>
      <w:r>
        <w:t>my God, and the rock of my salvation.’</w:t>
      </w:r>
    </w:p>
    <w:p w:rsidR="00940386" w:rsidRDefault="00940386">
      <w:r>
        <w:t xml:space="preserve"> </w:t>
      </w:r>
    </w:p>
    <w:p w:rsidR="00940386" w:rsidRDefault="00940386">
      <w:r>
        <w:t xml:space="preserve">27 </w:t>
      </w:r>
      <w:r>
        <w:tab/>
        <w:t>I will make him my firstborn *</w:t>
      </w:r>
    </w:p>
    <w:p w:rsidR="00940386" w:rsidRDefault="00940386">
      <w:r>
        <w:t xml:space="preserve"> </w:t>
      </w:r>
      <w:r>
        <w:tab/>
      </w:r>
      <w:r w:rsidR="00DC272F">
        <w:t xml:space="preserve">  </w:t>
      </w:r>
      <w:r>
        <w:t>and higher than the kings of the earth.</w:t>
      </w:r>
    </w:p>
    <w:p w:rsidR="00940386" w:rsidRDefault="00940386">
      <w:r>
        <w:t xml:space="preserve"> </w:t>
      </w:r>
    </w:p>
    <w:p w:rsidR="00940386" w:rsidRDefault="00940386">
      <w:r>
        <w:t xml:space="preserve">28 </w:t>
      </w:r>
      <w:r>
        <w:tab/>
        <w:t>I will keep my love for him for ever, *</w:t>
      </w:r>
    </w:p>
    <w:p w:rsidR="00940386" w:rsidRDefault="00940386">
      <w:r>
        <w:t xml:space="preserve"> </w:t>
      </w:r>
      <w:r>
        <w:tab/>
      </w:r>
      <w:r w:rsidR="00DC272F">
        <w:t xml:space="preserve">  </w:t>
      </w:r>
      <w:r>
        <w:t>and my covenant will stand firm for him.</w:t>
      </w:r>
    </w:p>
    <w:p w:rsidR="00730305" w:rsidRDefault="00730305"/>
    <w:p w:rsidR="00940386" w:rsidRDefault="00940386">
      <w:r>
        <w:t xml:space="preserve">29 </w:t>
      </w:r>
      <w:r>
        <w:tab/>
        <w:t>I will establish his line for ever *</w:t>
      </w:r>
    </w:p>
    <w:p w:rsidR="00940386" w:rsidRDefault="00940386">
      <w:r>
        <w:t xml:space="preserve"> </w:t>
      </w:r>
      <w:r>
        <w:tab/>
      </w:r>
      <w:r w:rsidR="00DC272F">
        <w:t xml:space="preserve">  </w:t>
      </w:r>
      <w:r>
        <w:t>and his throne as the days of heaven.”</w:t>
      </w:r>
    </w:p>
    <w:p w:rsidR="00DC272F" w:rsidRDefault="00DC272F" w:rsidP="00DC272F">
      <w:pPr>
        <w:rPr>
          <w:szCs w:val="44"/>
        </w:rPr>
      </w:pPr>
    </w:p>
    <w:p w:rsidR="00DC272F" w:rsidRDefault="00DC272F" w:rsidP="00DC272F">
      <w:pPr>
        <w:rPr>
          <w:i/>
          <w:szCs w:val="44"/>
        </w:rPr>
      </w:pPr>
      <w:r>
        <w:rPr>
          <w:i/>
          <w:szCs w:val="44"/>
        </w:rPr>
        <w:t>The Reader says</w:t>
      </w:r>
    </w:p>
    <w:p w:rsidR="00DC272F" w:rsidRDefault="00DC272F" w:rsidP="00DC272F">
      <w:pPr>
        <w:rPr>
          <w:szCs w:val="44"/>
        </w:rPr>
      </w:pPr>
      <w:r>
        <w:rPr>
          <w:szCs w:val="44"/>
        </w:rPr>
        <w:t>Please stand for the Gospel.</w:t>
      </w:r>
    </w:p>
    <w:p w:rsidR="00DC272F" w:rsidRDefault="00DC272F" w:rsidP="00DC272F">
      <w:pPr>
        <w:rPr>
          <w:szCs w:val="44"/>
        </w:rPr>
      </w:pPr>
    </w:p>
    <w:p w:rsidR="00DC272F" w:rsidRDefault="00DC272F" w:rsidP="00DC272F">
      <w:pPr>
        <w:rPr>
          <w:szCs w:val="44"/>
        </w:rPr>
      </w:pPr>
    </w:p>
    <w:p w:rsidR="00DC272F" w:rsidRDefault="00763DE9" w:rsidP="00DC272F">
      <w:pPr>
        <w:pStyle w:val="Heading2"/>
        <w:suppressAutoHyphens/>
        <w:rPr>
          <w:bCs w:val="0"/>
          <w:spacing w:val="-2"/>
          <w:szCs w:val="44"/>
        </w:rPr>
      </w:pPr>
      <w:r>
        <w:rPr>
          <w:bCs w:val="0"/>
          <w:spacing w:val="-2"/>
          <w:szCs w:val="44"/>
        </w:rPr>
        <w:t xml:space="preserve">The </w:t>
      </w:r>
      <w:r w:rsidR="00DC272F">
        <w:rPr>
          <w:bCs w:val="0"/>
          <w:spacing w:val="-2"/>
          <w:szCs w:val="44"/>
        </w:rPr>
        <w:t>Gospel</w:t>
      </w:r>
      <w:r>
        <w:rPr>
          <w:bCs w:val="0"/>
          <w:spacing w:val="-2"/>
          <w:szCs w:val="44"/>
        </w:rPr>
        <w:t xml:space="preserve"> Acclamation</w:t>
      </w:r>
      <w:bookmarkStart w:id="0" w:name="_GoBack"/>
      <w:bookmarkEnd w:id="0"/>
    </w:p>
    <w:p w:rsidR="00DC272F" w:rsidRDefault="00DC272F" w:rsidP="00DC272F">
      <w:pPr>
        <w:pStyle w:val="BlockText"/>
        <w:ind w:left="0"/>
        <w:jc w:val="left"/>
        <w:rPr>
          <w:i/>
          <w:sz w:val="44"/>
          <w:szCs w:val="44"/>
        </w:rPr>
      </w:pPr>
      <w:r>
        <w:rPr>
          <w:i/>
          <w:sz w:val="44"/>
          <w:szCs w:val="44"/>
        </w:rPr>
        <w:t>The Reader leads the appointed acclamation.</w:t>
      </w:r>
    </w:p>
    <w:p w:rsidR="00DC272F" w:rsidRDefault="00DC272F" w:rsidP="00DC272F">
      <w:pPr>
        <w:suppressAutoHyphens/>
        <w:rPr>
          <w:spacing w:val="-2"/>
          <w:szCs w:val="44"/>
        </w:rPr>
      </w:pPr>
      <w:r>
        <w:rPr>
          <w:i/>
          <w:iCs/>
          <w:spacing w:val="-2"/>
          <w:szCs w:val="44"/>
        </w:rPr>
        <w:t>Reader</w:t>
      </w:r>
      <w:r>
        <w:rPr>
          <w:spacing w:val="-2"/>
          <w:szCs w:val="44"/>
        </w:rPr>
        <w:tab/>
      </w:r>
      <w:r>
        <w:rPr>
          <w:spacing w:val="-2"/>
          <w:szCs w:val="44"/>
        </w:rPr>
        <w:tab/>
        <w:t>Alleluia.</w:t>
      </w:r>
    </w:p>
    <w:p w:rsidR="00DC272F" w:rsidRDefault="00DC272F" w:rsidP="00DC272F">
      <w:pPr>
        <w:suppressAutoHyphens/>
        <w:rPr>
          <w:spacing w:val="-2"/>
          <w:szCs w:val="44"/>
        </w:rPr>
      </w:pPr>
      <w:r>
        <w:rPr>
          <w:i/>
          <w:iCs/>
          <w:spacing w:val="-2"/>
          <w:szCs w:val="44"/>
        </w:rPr>
        <w:t>People</w:t>
      </w:r>
      <w:r>
        <w:rPr>
          <w:spacing w:val="-2"/>
          <w:szCs w:val="44"/>
        </w:rPr>
        <w:tab/>
      </w:r>
      <w:r>
        <w:rPr>
          <w:spacing w:val="-2"/>
          <w:szCs w:val="44"/>
        </w:rPr>
        <w:tab/>
        <w:t>Alleluia.</w:t>
      </w:r>
    </w:p>
    <w:p w:rsidR="00DC272F" w:rsidRDefault="00DC272F" w:rsidP="00DC272F">
      <w:pPr>
        <w:rPr>
          <w:szCs w:val="44"/>
        </w:rPr>
      </w:pPr>
      <w:r>
        <w:rPr>
          <w:i/>
          <w:spacing w:val="-2"/>
          <w:szCs w:val="44"/>
        </w:rPr>
        <w:t>Reader</w:t>
      </w:r>
      <w:r>
        <w:rPr>
          <w:i/>
          <w:spacing w:val="-2"/>
          <w:szCs w:val="44"/>
        </w:rPr>
        <w:tab/>
      </w:r>
      <w:r>
        <w:rPr>
          <w:szCs w:val="44"/>
        </w:rPr>
        <w:tab/>
        <w:t>Your word is a lantern to my feet *</w:t>
      </w:r>
    </w:p>
    <w:p w:rsidR="00DC272F" w:rsidRDefault="00DC272F" w:rsidP="00DC272F">
      <w:pPr>
        <w:rPr>
          <w:szCs w:val="44"/>
        </w:rPr>
      </w:pPr>
      <w:r>
        <w:rPr>
          <w:szCs w:val="44"/>
        </w:rPr>
        <w:tab/>
      </w:r>
      <w:r>
        <w:rPr>
          <w:szCs w:val="44"/>
        </w:rPr>
        <w:tab/>
      </w:r>
      <w:r>
        <w:rPr>
          <w:szCs w:val="44"/>
        </w:rPr>
        <w:tab/>
        <w:t xml:space="preserve">  and a light upon my path.</w:t>
      </w:r>
    </w:p>
    <w:p w:rsidR="00DC272F" w:rsidRDefault="00DC272F" w:rsidP="00DC272F">
      <w:pPr>
        <w:suppressAutoHyphens/>
        <w:rPr>
          <w:spacing w:val="-2"/>
          <w:szCs w:val="44"/>
        </w:rPr>
      </w:pPr>
      <w:r>
        <w:rPr>
          <w:i/>
          <w:iCs/>
          <w:spacing w:val="-2"/>
          <w:szCs w:val="44"/>
        </w:rPr>
        <w:t>People</w:t>
      </w:r>
      <w:r>
        <w:rPr>
          <w:spacing w:val="-2"/>
          <w:szCs w:val="44"/>
        </w:rPr>
        <w:tab/>
      </w:r>
      <w:r>
        <w:rPr>
          <w:spacing w:val="-2"/>
          <w:szCs w:val="44"/>
        </w:rPr>
        <w:tab/>
        <w:t>Alleluia.</w:t>
      </w:r>
    </w:p>
    <w:p w:rsidR="00DC272F" w:rsidRDefault="00DC272F" w:rsidP="00DC272F">
      <w:pPr>
        <w:suppressAutoHyphens/>
        <w:rPr>
          <w:i/>
          <w:spacing w:val="-2"/>
          <w:szCs w:val="44"/>
        </w:rPr>
      </w:pPr>
      <w:r>
        <w:rPr>
          <w:i/>
          <w:spacing w:val="-2"/>
          <w:szCs w:val="44"/>
        </w:rPr>
        <w:lastRenderedPageBreak/>
        <w:t>The Reader returns to his or her seat.</w:t>
      </w:r>
    </w:p>
    <w:p w:rsidR="00DC272F" w:rsidRDefault="00DC272F" w:rsidP="00DC272F">
      <w:pPr>
        <w:suppressAutoHyphens/>
        <w:rPr>
          <w:spacing w:val="-2"/>
          <w:szCs w:val="44"/>
        </w:rPr>
      </w:pPr>
    </w:p>
    <w:p w:rsidR="00DC272F" w:rsidRDefault="00DC272F" w:rsidP="00DC272F">
      <w:pPr>
        <w:suppressAutoHyphens/>
        <w:rPr>
          <w:spacing w:val="-2"/>
          <w:szCs w:val="44"/>
        </w:rPr>
      </w:pPr>
    </w:p>
    <w:p w:rsidR="00940386" w:rsidRDefault="00940386">
      <w:pPr>
        <w:autoSpaceDE w:val="0"/>
        <w:autoSpaceDN w:val="0"/>
        <w:adjustRightInd w:val="0"/>
        <w:rPr>
          <w:b/>
          <w:bCs/>
        </w:rPr>
      </w:pPr>
      <w:r>
        <w:rPr>
          <w:b/>
          <w:bCs/>
        </w:rPr>
        <w:t>The Holy Gospel</w:t>
      </w:r>
    </w:p>
    <w:p w:rsidR="00940386" w:rsidRDefault="00940386">
      <w:pPr>
        <w:autoSpaceDE w:val="0"/>
        <w:autoSpaceDN w:val="0"/>
        <w:adjustRightInd w:val="0"/>
      </w:pPr>
      <w:r>
        <w:rPr>
          <w:i/>
          <w:iCs/>
        </w:rPr>
        <w:t>The Minister says</w:t>
      </w:r>
      <w:r>
        <w:rPr>
          <w:i/>
          <w:iCs/>
        </w:rPr>
        <w:tab/>
      </w:r>
      <w:r>
        <w:rPr>
          <w:i/>
          <w:iCs/>
        </w:rPr>
        <w:tab/>
      </w:r>
      <w:r>
        <w:t>The Lord be with you.</w:t>
      </w:r>
    </w:p>
    <w:p w:rsidR="00940386" w:rsidRDefault="00940386">
      <w:pPr>
        <w:autoSpaceDE w:val="0"/>
        <w:autoSpaceDN w:val="0"/>
        <w:adjustRightInd w:val="0"/>
        <w:rPr>
          <w:i/>
          <w:iCs/>
        </w:rPr>
      </w:pPr>
      <w:r>
        <w:rPr>
          <w:i/>
          <w:iCs/>
        </w:rPr>
        <w:t>People</w:t>
      </w:r>
      <w:r>
        <w:tab/>
      </w:r>
      <w:r>
        <w:tab/>
      </w:r>
      <w:r>
        <w:tab/>
      </w:r>
      <w:r>
        <w:tab/>
        <w:t>And also with you.</w:t>
      </w:r>
    </w:p>
    <w:p w:rsidR="00940386" w:rsidRDefault="00940386">
      <w:pPr>
        <w:autoSpaceDE w:val="0"/>
        <w:autoSpaceDN w:val="0"/>
        <w:adjustRightInd w:val="0"/>
        <w:ind w:left="3600" w:hanging="3600"/>
        <w:rPr>
          <w:i/>
          <w:iCs/>
        </w:rPr>
      </w:pPr>
      <w:r>
        <w:rPr>
          <w:i/>
          <w:iCs/>
        </w:rPr>
        <w:t>Minister</w:t>
      </w:r>
      <w:r>
        <w:rPr>
          <w:i/>
          <w:iCs/>
        </w:rPr>
        <w:tab/>
      </w:r>
      <w:r>
        <w:sym w:font="Wingdings" w:char="F058"/>
      </w:r>
      <w:r>
        <w:t xml:space="preserve"> The Holy Gospel of our Lord Jesus Christ according to Luke.</w:t>
      </w:r>
    </w:p>
    <w:p w:rsidR="00940386" w:rsidRDefault="00940386">
      <w:r>
        <w:rPr>
          <w:i/>
          <w:iCs/>
        </w:rPr>
        <w:t>People</w:t>
      </w:r>
      <w:r>
        <w:rPr>
          <w:i/>
          <w:iCs/>
        </w:rPr>
        <w:tab/>
      </w:r>
      <w:r>
        <w:tab/>
      </w:r>
      <w:r>
        <w:tab/>
      </w:r>
      <w:r>
        <w:tab/>
        <w:t>Glory to you, Lord Christ.</w:t>
      </w:r>
    </w:p>
    <w:p w:rsidR="00940386" w:rsidRDefault="00940386">
      <w:pPr>
        <w:autoSpaceDE w:val="0"/>
        <w:autoSpaceDN w:val="0"/>
        <w:adjustRightInd w:val="0"/>
      </w:pPr>
      <w:r>
        <w:t xml:space="preserve">Jesus said to his disciples, “Which of you who has a friend will go to him at midnight and say to him, </w:t>
      </w:r>
      <w:r w:rsidR="009C122B">
        <w:t>‘</w:t>
      </w:r>
      <w:r>
        <w:t>Friend, lend me three loaves; for a friend of mine has arrived on a journey, and I have nothing to set before him</w:t>
      </w:r>
      <w:r w:rsidR="009C122B">
        <w:t>’</w:t>
      </w:r>
      <w:r>
        <w:t xml:space="preserve">; and he will answer from within, </w:t>
      </w:r>
      <w:r w:rsidR="009C122B">
        <w:t>‘</w:t>
      </w:r>
      <w:r>
        <w:t>Do not bother me; the door is now shut, and my children are with me in bed; I cannot get up and give you anything</w:t>
      </w:r>
      <w:r w:rsidR="009C122B">
        <w:t>’</w:t>
      </w:r>
      <w:r>
        <w:t>?</w:t>
      </w:r>
      <w:r w:rsidR="00DC272F">
        <w:t xml:space="preserve"> </w:t>
      </w:r>
      <w:r>
        <w:t>I tell you, though he will not get up and give him anything because he is his friend, yet because of his importunity he will rise and give him whatever he needs.</w:t>
      </w:r>
      <w:r w:rsidR="00DC272F">
        <w:t xml:space="preserve"> </w:t>
      </w:r>
      <w:r>
        <w:t>And I tell you, Ask, and it will be given you; seek, and you will find; knock, and it will be opened to you.</w:t>
      </w:r>
      <w:r w:rsidR="00DC272F">
        <w:t xml:space="preserve"> </w:t>
      </w:r>
      <w:r>
        <w:t>For every one who asks receives, and he who seeks finds, and to him who knocks it will be opened.</w:t>
      </w:r>
      <w:r w:rsidR="00DC272F">
        <w:t xml:space="preserve"> </w:t>
      </w:r>
      <w:r>
        <w:t>What father among you, if his son asks for a fish, will instead of a fish give him a serpent; or if he asks for an egg, will give him a scorpion?</w:t>
      </w:r>
      <w:r w:rsidR="00DC272F">
        <w:t xml:space="preserve"> </w:t>
      </w:r>
      <w:r>
        <w:t xml:space="preserve">If you then, who are evil, know how to give </w:t>
      </w:r>
      <w:r>
        <w:lastRenderedPageBreak/>
        <w:t>good gifts to your children, how much more will the heavenly Father give the Holy Spirit to those who ask him!”</w:t>
      </w:r>
    </w:p>
    <w:p w:rsidR="00940386" w:rsidRPr="009C122B" w:rsidRDefault="009C122B" w:rsidP="009C122B">
      <w:pPr>
        <w:autoSpaceDE w:val="0"/>
        <w:autoSpaceDN w:val="0"/>
        <w:adjustRightInd w:val="0"/>
      </w:pPr>
      <w:r>
        <w:rPr>
          <w:i/>
          <w:iCs/>
        </w:rPr>
        <w:t>The Minister says</w:t>
      </w:r>
      <w:r w:rsidR="00940386">
        <w:rPr>
          <w:i/>
          <w:iCs/>
        </w:rPr>
        <w:tab/>
      </w:r>
      <w:r w:rsidR="00940386">
        <w:tab/>
        <w:t>The Gospel of the Lord.</w:t>
      </w:r>
    </w:p>
    <w:sectPr w:rsidR="00940386" w:rsidRPr="009C122B" w:rsidSect="0073030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B4B" w:rsidRDefault="00773B4B">
      <w:r>
        <w:separator/>
      </w:r>
    </w:p>
  </w:endnote>
  <w:endnote w:type="continuationSeparator" w:id="0">
    <w:p w:rsidR="00773B4B" w:rsidRDefault="0077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72F" w:rsidRDefault="00773B4B">
    <w:pPr>
      <w:pStyle w:val="Footer"/>
      <w:rPr>
        <w:smallCaps/>
        <w:sz w:val="24"/>
      </w:rPr>
    </w:pPr>
    <w:r w:rsidRPr="00D9583F">
      <w:rPr>
        <w:smallCaps/>
        <w:sz w:val="24"/>
      </w:rPr>
      <w:t xml:space="preserve">Year 2, Proper </w:t>
    </w:r>
    <w:r>
      <w:rPr>
        <w:smallCaps/>
        <w:sz w:val="24"/>
      </w:rPr>
      <w:t>22</w:t>
    </w:r>
    <w:r w:rsidRPr="00D9583F">
      <w:rPr>
        <w:smallCaps/>
        <w:sz w:val="24"/>
      </w:rPr>
      <w:t>,</w:t>
    </w:r>
    <w:r w:rsidR="00DC272F">
      <w:rPr>
        <w:smallCaps/>
        <w:sz w:val="24"/>
      </w:rPr>
      <w:t xml:space="preserve"> </w:t>
    </w:r>
    <w:r>
      <w:rPr>
        <w:smallCaps/>
        <w:sz w:val="24"/>
      </w:rPr>
      <w:t>Thursday</w:t>
    </w:r>
    <w:r w:rsidR="00DC272F">
      <w:rPr>
        <w:smallCaps/>
        <w:sz w:val="24"/>
      </w:rPr>
      <w:t xml:space="preserve">: </w:t>
    </w:r>
    <w:r>
      <w:rPr>
        <w:smallCaps/>
        <w:sz w:val="24"/>
      </w:rPr>
      <w:t>Mass</w:t>
    </w:r>
  </w:p>
  <w:p w:rsidR="00773B4B" w:rsidRDefault="00773B4B">
    <w:pPr>
      <w:pStyle w:val="Footer"/>
      <w:rPr>
        <w:sz w:val="24"/>
      </w:rPr>
    </w:pPr>
    <w:r>
      <w:rPr>
        <w:smallCaps/>
        <w:sz w:val="24"/>
      </w:rPr>
      <w:t>Galatians 3:1</w:t>
    </w:r>
    <w:r w:rsidR="00763DE9">
      <w:rPr>
        <w:smallCaps/>
        <w:sz w:val="24"/>
      </w:rPr>
      <w:t>–</w:t>
    </w:r>
    <w:r>
      <w:rPr>
        <w:smallCaps/>
        <w:sz w:val="24"/>
      </w:rPr>
      <w:t>5; Psalm 89:19</w:t>
    </w:r>
    <w:r w:rsidR="00763DE9">
      <w:rPr>
        <w:smallCaps/>
        <w:sz w:val="24"/>
      </w:rPr>
      <w:t>–</w:t>
    </w:r>
    <w:r>
      <w:rPr>
        <w:smallCaps/>
        <w:sz w:val="24"/>
      </w:rPr>
      <w:t>29; Luke 11:5</w:t>
    </w:r>
    <w:r w:rsidR="00763DE9">
      <w:rPr>
        <w:smallCaps/>
        <w:sz w:val="24"/>
      </w:rPr>
      <w:t>–</w:t>
    </w:r>
    <w:r>
      <w:rPr>
        <w:smallCaps/>
        <w:sz w:val="24"/>
      </w:rPr>
      <w:t>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B4B" w:rsidRDefault="00773B4B">
      <w:r>
        <w:separator/>
      </w:r>
    </w:p>
  </w:footnote>
  <w:footnote w:type="continuationSeparator" w:id="0">
    <w:p w:rsidR="00773B4B" w:rsidRDefault="00773B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175"/>
    <w:rsid w:val="00115747"/>
    <w:rsid w:val="001276A6"/>
    <w:rsid w:val="001C028F"/>
    <w:rsid w:val="00231856"/>
    <w:rsid w:val="00271175"/>
    <w:rsid w:val="00346860"/>
    <w:rsid w:val="00617FF5"/>
    <w:rsid w:val="00730305"/>
    <w:rsid w:val="00763DE9"/>
    <w:rsid w:val="00773B4B"/>
    <w:rsid w:val="00940386"/>
    <w:rsid w:val="009C122B"/>
    <w:rsid w:val="00BE10D1"/>
    <w:rsid w:val="00BF2487"/>
    <w:rsid w:val="00DC272F"/>
    <w:rsid w:val="00EE5914"/>
    <w:rsid w:val="00F60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40F3D90"/>
  <w15:docId w15:val="{9F325CD8-E0AF-41B8-A1A8-F6197E3E6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276A6"/>
    <w:rPr>
      <w:rFonts w:ascii="Garamond" w:hAnsi="Garamond"/>
      <w:sz w:val="44"/>
      <w:szCs w:val="24"/>
    </w:rPr>
  </w:style>
  <w:style w:type="paragraph" w:styleId="Heading1">
    <w:name w:val="heading 1"/>
    <w:basedOn w:val="Normal"/>
    <w:next w:val="Normal"/>
    <w:qFormat/>
    <w:rsid w:val="001276A6"/>
    <w:pPr>
      <w:keepNext/>
      <w:outlineLvl w:val="0"/>
    </w:pPr>
    <w:rPr>
      <w:i/>
      <w:iCs/>
    </w:rPr>
  </w:style>
  <w:style w:type="paragraph" w:styleId="Heading2">
    <w:name w:val="heading 2"/>
    <w:basedOn w:val="Normal"/>
    <w:next w:val="Normal"/>
    <w:link w:val="Heading2Char"/>
    <w:qFormat/>
    <w:rsid w:val="001276A6"/>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276A6"/>
  </w:style>
  <w:style w:type="paragraph" w:styleId="Header">
    <w:name w:val="header"/>
    <w:basedOn w:val="Normal"/>
    <w:rsid w:val="001276A6"/>
    <w:pPr>
      <w:tabs>
        <w:tab w:val="center" w:pos="4320"/>
        <w:tab w:val="right" w:pos="8640"/>
      </w:tabs>
    </w:pPr>
  </w:style>
  <w:style w:type="paragraph" w:styleId="Footer">
    <w:name w:val="footer"/>
    <w:basedOn w:val="Normal"/>
    <w:rsid w:val="001276A6"/>
    <w:pPr>
      <w:tabs>
        <w:tab w:val="center" w:pos="4320"/>
        <w:tab w:val="right" w:pos="8640"/>
      </w:tabs>
    </w:pPr>
  </w:style>
  <w:style w:type="paragraph" w:styleId="BlockText">
    <w:name w:val="Block Text"/>
    <w:basedOn w:val="Normal"/>
    <w:rsid w:val="001276A6"/>
    <w:pPr>
      <w:ind w:left="720" w:right="720"/>
      <w:jc w:val="both"/>
    </w:pPr>
    <w:rPr>
      <w:sz w:val="24"/>
      <w:szCs w:val="20"/>
    </w:rPr>
  </w:style>
  <w:style w:type="character" w:customStyle="1" w:styleId="Heading2Char">
    <w:name w:val="Heading 2 Char"/>
    <w:basedOn w:val="DefaultParagraphFont"/>
    <w:link w:val="Heading2"/>
    <w:rsid w:val="00DC272F"/>
    <w:rPr>
      <w:rFonts w:ascii="Garamond" w:hAnsi="Garamond"/>
      <w:b/>
      <w:bCs/>
      <w:sz w:val="4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33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Weekday%20Ma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Weekday Mass</Template>
  <TotalTime>982</TotalTime>
  <Pages>5</Pages>
  <Words>657</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Stephen Gerth</cp:lastModifiedBy>
  <cp:revision>6</cp:revision>
  <cp:lastPrinted>2012-10-06T14:52:00Z</cp:lastPrinted>
  <dcterms:created xsi:type="dcterms:W3CDTF">2010-09-11T17:53:00Z</dcterms:created>
  <dcterms:modified xsi:type="dcterms:W3CDTF">2016-08-18T14:17:00Z</dcterms:modified>
</cp:coreProperties>
</file>