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DDA" w:rsidRPr="002260DE" w:rsidRDefault="00F47DDA">
      <w:pPr>
        <w:pStyle w:val="Heading2"/>
        <w:rPr>
          <w:b w:val="0"/>
        </w:rPr>
      </w:pPr>
      <w:r>
        <w:rPr>
          <w:smallCaps/>
        </w:rPr>
        <w:t>Year 2, Proper 25, Sunday: Morning Prayer</w:t>
      </w:r>
    </w:p>
    <w:p w:rsidR="00F47DDA" w:rsidRPr="002260DE" w:rsidRDefault="00F47DDA"/>
    <w:p w:rsidR="00F47DDA" w:rsidRPr="002260DE" w:rsidRDefault="00F47DDA">
      <w:pPr>
        <w:pStyle w:val="Header"/>
        <w:tabs>
          <w:tab w:val="clear" w:pos="4320"/>
          <w:tab w:val="clear" w:pos="8640"/>
        </w:tabs>
      </w:pPr>
    </w:p>
    <w:p w:rsidR="00F47DDA" w:rsidRDefault="00F47DDA">
      <w:pPr>
        <w:rPr>
          <w:i/>
          <w:iCs/>
        </w:rPr>
      </w:pPr>
      <w:r>
        <w:rPr>
          <w:i/>
          <w:iCs/>
        </w:rPr>
        <w:t>The First Lesson. The Reader begins</w:t>
      </w:r>
    </w:p>
    <w:p w:rsidR="00F47DDA" w:rsidRDefault="00F47DDA">
      <w:pPr>
        <w:pStyle w:val="Heading2"/>
      </w:pPr>
      <w:r>
        <w:t xml:space="preserve">A </w:t>
      </w:r>
      <w:smartTag w:uri="urn:schemas-microsoft-com:office:smarttags" w:element="City">
        <w:smartTag w:uri="urn:schemas-microsoft-com:office:smarttags" w:element="place">
          <w:r>
            <w:t>Reading</w:t>
          </w:r>
        </w:smartTag>
      </w:smartTag>
      <w:r>
        <w:t xml:space="preserve"> from Ecclesiasticus</w:t>
      </w:r>
    </w:p>
    <w:p w:rsidR="00F47DDA" w:rsidRDefault="00F47DDA">
      <w:r>
        <w:t>Before you speak, learn, and before you fall ill, take care of your health. Before judgment, examine yourself, and in the hour of visitation you will find forgiveness. Before falling ill, humble yourself, and when you are on the point of sinning, turn back.</w:t>
      </w:r>
      <w:r w:rsidR="002260DE">
        <w:t xml:space="preserve"> </w:t>
      </w:r>
      <w:r>
        <w:t>Let nothing hinder you from paying a vow promptly, and do not wait until death to be released from it. Before making a vow, prepare yourself; and do not be like a man who tempts the Lord.</w:t>
      </w:r>
      <w:r w:rsidR="002260DE">
        <w:t xml:space="preserve"> </w:t>
      </w:r>
      <w:r>
        <w:t>Think of his wrath on the day of death, and of the moment of vengeance when he turns away his face.</w:t>
      </w:r>
      <w:r w:rsidR="002260DE">
        <w:t xml:space="preserve"> </w:t>
      </w:r>
      <w:r>
        <w:t>In the time of plenty think of the time of hunger; in the days of wealth think of poverty and need.</w:t>
      </w:r>
      <w:r w:rsidR="002260DE">
        <w:t xml:space="preserve"> </w:t>
      </w:r>
      <w:r>
        <w:t>From morning to evening conditions change, and all things move swiftly before the Lord.</w:t>
      </w:r>
      <w:r w:rsidR="002260DE">
        <w:t xml:space="preserve"> </w:t>
      </w:r>
      <w:r>
        <w:t>A wise man is cautious in everything, and in days of sin he guards against wrongdoing.</w:t>
      </w:r>
      <w:r w:rsidR="002260DE">
        <w:t xml:space="preserve"> </w:t>
      </w:r>
      <w:r>
        <w:t>Every intelligent man knows wisdom, and he praises the one who finds her.</w:t>
      </w:r>
      <w:r w:rsidR="002260DE">
        <w:t xml:space="preserve"> </w:t>
      </w:r>
      <w:r>
        <w:t>Those who understand sayings become skilled themselves, and pour forth apt proverbs.</w:t>
      </w:r>
      <w:r w:rsidR="002260DE">
        <w:t xml:space="preserve"> </w:t>
      </w:r>
      <w:r>
        <w:t>Do not follow your base desires, but restrain your appetites.</w:t>
      </w:r>
      <w:r w:rsidR="002260DE">
        <w:t xml:space="preserve"> </w:t>
      </w:r>
      <w:r>
        <w:t xml:space="preserve">If you allow your soul to take pleasure in </w:t>
      </w:r>
      <w:r>
        <w:lastRenderedPageBreak/>
        <w:t>base desire, it will make you the laughingstock of your enemies.</w:t>
      </w:r>
      <w:r w:rsidR="002260DE">
        <w:t xml:space="preserve"> </w:t>
      </w:r>
      <w:r>
        <w:t>Do not revel in great luxury, lest you become impoverished by its expense.</w:t>
      </w:r>
      <w:r w:rsidR="002260DE">
        <w:t xml:space="preserve"> </w:t>
      </w:r>
      <w:r>
        <w:t>Do not become a beggar by feasting with borrowed money, when you have nothing in your purse.</w:t>
      </w:r>
    </w:p>
    <w:p w:rsidR="00F47DDA" w:rsidRDefault="00F47DDA">
      <w:r>
        <w:rPr>
          <w:i/>
          <w:iCs/>
        </w:rPr>
        <w:t>The Reader concludes</w:t>
      </w:r>
      <w:r>
        <w:tab/>
        <w:t>The Word of the Lord.</w:t>
      </w:r>
    </w:p>
    <w:p w:rsidR="002260DE" w:rsidRDefault="002260DE"/>
    <w:p w:rsidR="002260DE" w:rsidRDefault="002260DE"/>
    <w:p w:rsidR="00F47DDA" w:rsidRDefault="00F47DDA">
      <w:pPr>
        <w:rPr>
          <w:i/>
          <w:iCs/>
        </w:rPr>
      </w:pPr>
      <w:r>
        <w:rPr>
          <w:i/>
          <w:iCs/>
        </w:rPr>
        <w:t>The Second Lesson.</w:t>
      </w:r>
      <w:r w:rsidR="002260DE">
        <w:rPr>
          <w:i/>
          <w:iCs/>
        </w:rPr>
        <w:t xml:space="preserve"> </w:t>
      </w:r>
      <w:r>
        <w:rPr>
          <w:i/>
          <w:iCs/>
        </w:rPr>
        <w:t>The Reader</w:t>
      </w:r>
      <w:r w:rsidR="009015B2">
        <w:rPr>
          <w:i/>
          <w:iCs/>
        </w:rPr>
        <w:t xml:space="preserve"> begins</w:t>
      </w:r>
    </w:p>
    <w:p w:rsidR="00F47DDA" w:rsidRPr="006E00F2" w:rsidRDefault="00F47DDA" w:rsidP="006E00F2">
      <w:pPr>
        <w:rPr>
          <w:b/>
          <w:bCs/>
        </w:rPr>
      </w:pPr>
      <w:r>
        <w:rPr>
          <w:b/>
          <w:bCs/>
        </w:rPr>
        <w:t xml:space="preserve">A Reading from the </w:t>
      </w:r>
      <w:r w:rsidR="006E00F2">
        <w:rPr>
          <w:b/>
          <w:bCs/>
        </w:rPr>
        <w:t>Gospel according to Matthew</w:t>
      </w:r>
    </w:p>
    <w:p w:rsidR="002260DE" w:rsidRDefault="006E00F2">
      <w:pPr>
        <w:rPr>
          <w:iCs/>
        </w:rPr>
      </w:pPr>
      <w:r>
        <w:rPr>
          <w:iCs/>
        </w:rPr>
        <w:t xml:space="preserve">Jesus said to the disciples, “If your brother sins against you, go and tell him his fault, </w:t>
      </w:r>
      <w:r w:rsidR="00FA0645">
        <w:rPr>
          <w:iCs/>
        </w:rPr>
        <w:t>between you and him alone.</w:t>
      </w:r>
      <w:r w:rsidR="002260DE">
        <w:rPr>
          <w:iCs/>
        </w:rPr>
        <w:t xml:space="preserve"> </w:t>
      </w:r>
      <w:r w:rsidR="00FA0645">
        <w:rPr>
          <w:iCs/>
        </w:rPr>
        <w:t>If he listens to you, you have gained your brother.</w:t>
      </w:r>
      <w:r w:rsidR="002260DE">
        <w:rPr>
          <w:iCs/>
        </w:rPr>
        <w:t xml:space="preserve"> </w:t>
      </w:r>
      <w:r w:rsidR="00FA0645">
        <w:rPr>
          <w:iCs/>
        </w:rPr>
        <w:t>But if he does not listen, take one or two others along with you, that every word may be confirmed by the evidence of two or three witnesses.</w:t>
      </w:r>
      <w:r w:rsidR="002260DE">
        <w:rPr>
          <w:iCs/>
        </w:rPr>
        <w:t xml:space="preserve"> </w:t>
      </w:r>
      <w:r w:rsidR="00FA0645">
        <w:rPr>
          <w:iCs/>
        </w:rPr>
        <w:t>If he refuse</w:t>
      </w:r>
      <w:r w:rsidR="00AD7931">
        <w:rPr>
          <w:iCs/>
        </w:rPr>
        <w:t>s</w:t>
      </w:r>
      <w:r w:rsidR="00FA0645">
        <w:rPr>
          <w:iCs/>
        </w:rPr>
        <w:t xml:space="preserve"> to listen to them, tell it to the church; and if he refuses to listen even t</w:t>
      </w:r>
      <w:r w:rsidR="00AD7931">
        <w:rPr>
          <w:iCs/>
        </w:rPr>
        <w:t>o the church, let him be to you</w:t>
      </w:r>
      <w:r w:rsidR="00FA0645">
        <w:rPr>
          <w:iCs/>
        </w:rPr>
        <w:t xml:space="preserve"> as a Gentile and a tax collector.</w:t>
      </w:r>
      <w:r w:rsidR="002260DE">
        <w:rPr>
          <w:iCs/>
        </w:rPr>
        <w:t xml:space="preserve"> </w:t>
      </w:r>
      <w:r w:rsidR="00FA0645">
        <w:rPr>
          <w:iCs/>
        </w:rPr>
        <w:t>Truly, I say to you, whatever you bind on earth shall be bound in heaven, and whatever you loose on earth shall be loosed in heaven.</w:t>
      </w:r>
      <w:r w:rsidR="002260DE">
        <w:rPr>
          <w:iCs/>
        </w:rPr>
        <w:t xml:space="preserve"> </w:t>
      </w:r>
      <w:r w:rsidR="00FA0645">
        <w:rPr>
          <w:iCs/>
        </w:rPr>
        <w:t>Again I say to you, if two of you agree on earth about anything they ask, it will be done for them by my Father in heaven.</w:t>
      </w:r>
      <w:r w:rsidR="002260DE">
        <w:rPr>
          <w:iCs/>
        </w:rPr>
        <w:t xml:space="preserve"> </w:t>
      </w:r>
      <w:r w:rsidR="00FA0645">
        <w:rPr>
          <w:iCs/>
        </w:rPr>
        <w:t>For where two or</w:t>
      </w:r>
      <w:r w:rsidR="002260DE">
        <w:rPr>
          <w:iCs/>
        </w:rPr>
        <w:t xml:space="preserve"> </w:t>
      </w:r>
    </w:p>
    <w:p w:rsidR="00F47DDA" w:rsidRPr="006E00F2" w:rsidRDefault="002260DE" w:rsidP="002260DE">
      <w:r>
        <w:br w:type="page"/>
      </w:r>
      <w:r w:rsidR="00FA0645">
        <w:lastRenderedPageBreak/>
        <w:t>three are gathered in my name, there am I in the midst of them.”</w:t>
      </w:r>
    </w:p>
    <w:p w:rsidR="00F47DDA" w:rsidRDefault="00F47DDA">
      <w:bookmarkStart w:id="0" w:name="_GoBack"/>
      <w:bookmarkEnd w:id="0"/>
      <w:r>
        <w:rPr>
          <w:i/>
          <w:iCs/>
        </w:rPr>
        <w:t>The Reader concludes</w:t>
      </w:r>
      <w:r>
        <w:tab/>
        <w:t>The Word of the Lord.</w:t>
      </w:r>
    </w:p>
    <w:sectPr w:rsidR="00F47DDA" w:rsidSect="00BE0A43">
      <w:footerReference w:type="default" r:id="rId7"/>
      <w:pgSz w:w="12240" w:h="15840"/>
      <w:pgMar w:top="1440" w:right="1440" w:bottom="1440" w:left="1440" w:header="720" w:footer="6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3D4" w:rsidRDefault="008443D4">
      <w:r>
        <w:separator/>
      </w:r>
    </w:p>
  </w:endnote>
  <w:endnote w:type="continuationSeparator" w:id="0">
    <w:p w:rsidR="008443D4" w:rsidRDefault="00844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0DE" w:rsidRDefault="00F47DDA">
    <w:pPr>
      <w:pStyle w:val="Footer"/>
      <w:rPr>
        <w:smallCaps/>
        <w:sz w:val="24"/>
      </w:rPr>
    </w:pPr>
    <w:r>
      <w:rPr>
        <w:smallCaps/>
        <w:sz w:val="24"/>
      </w:rPr>
      <w:t>Year 2, Proper 25, Sunday</w:t>
    </w:r>
    <w:r w:rsidR="002260DE">
      <w:rPr>
        <w:smallCaps/>
        <w:sz w:val="24"/>
      </w:rPr>
      <w:t xml:space="preserve">: </w:t>
    </w:r>
    <w:r w:rsidR="00BE0A43">
      <w:rPr>
        <w:smallCaps/>
        <w:sz w:val="24"/>
      </w:rPr>
      <w:t>Morning Prayer</w:t>
    </w:r>
  </w:p>
  <w:p w:rsidR="00F47DDA" w:rsidRDefault="00F47DDA">
    <w:pPr>
      <w:pStyle w:val="Footer"/>
      <w:rPr>
        <w:sz w:val="24"/>
      </w:rPr>
    </w:pPr>
    <w:r>
      <w:rPr>
        <w:smallCaps/>
        <w:sz w:val="24"/>
      </w:rPr>
      <w:t xml:space="preserve">Ecclesiasticus 18:19-33; </w:t>
    </w:r>
    <w:r w:rsidR="006E00F2">
      <w:rPr>
        <w:smallCaps/>
        <w:sz w:val="24"/>
      </w:rPr>
      <w:t>Matthew 18:15-20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3D4" w:rsidRDefault="008443D4">
      <w:r>
        <w:separator/>
      </w:r>
    </w:p>
  </w:footnote>
  <w:footnote w:type="continuationSeparator" w:id="0">
    <w:p w:rsidR="008443D4" w:rsidRDefault="008443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0F2"/>
    <w:rsid w:val="000D76BE"/>
    <w:rsid w:val="001E6B51"/>
    <w:rsid w:val="002260DE"/>
    <w:rsid w:val="004004B9"/>
    <w:rsid w:val="006E00F2"/>
    <w:rsid w:val="008443D4"/>
    <w:rsid w:val="009015B2"/>
    <w:rsid w:val="009044BC"/>
    <w:rsid w:val="00AD7931"/>
    <w:rsid w:val="00BC458C"/>
    <w:rsid w:val="00BE0A43"/>
    <w:rsid w:val="00C4387C"/>
    <w:rsid w:val="00EA0216"/>
    <w:rsid w:val="00F47DDA"/>
    <w:rsid w:val="00FA0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44"/>
      <w:szCs w:val="24"/>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44"/>
      <w:szCs w:val="24"/>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Daily%20Off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Daily Office.dot</Template>
  <TotalTime>0</TotalTime>
  <Pages>3</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creator>mmead</dc:creator>
  <cp:lastModifiedBy>sgerth</cp:lastModifiedBy>
  <cp:revision>2</cp:revision>
  <cp:lastPrinted>2004-08-19T18:33:00Z</cp:lastPrinted>
  <dcterms:created xsi:type="dcterms:W3CDTF">2012-10-02T19:13:00Z</dcterms:created>
  <dcterms:modified xsi:type="dcterms:W3CDTF">2012-10-02T19:13:00Z</dcterms:modified>
</cp:coreProperties>
</file>