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5A" w:rsidRPr="00ED2601" w:rsidRDefault="0050735A">
      <w:pPr>
        <w:rPr>
          <w:bCs/>
        </w:rPr>
      </w:pPr>
      <w:r>
        <w:rPr>
          <w:b/>
          <w:bCs/>
          <w:smallCaps/>
        </w:rPr>
        <w:t>Year 2, Proper 29, Thursday: Evening Prayer</w:t>
      </w:r>
    </w:p>
    <w:p w:rsidR="0050735A" w:rsidRPr="00ED2601" w:rsidRDefault="0050735A"/>
    <w:p w:rsidR="0050735A" w:rsidRPr="00ED2601" w:rsidRDefault="0050735A">
      <w:pPr>
        <w:pStyle w:val="Header"/>
        <w:tabs>
          <w:tab w:val="clear" w:pos="4320"/>
          <w:tab w:val="clear" w:pos="8640"/>
        </w:tabs>
      </w:pPr>
    </w:p>
    <w:p w:rsidR="0050735A" w:rsidRDefault="0050735A">
      <w:pPr>
        <w:rPr>
          <w:i/>
          <w:iCs/>
        </w:rPr>
      </w:pPr>
      <w:r>
        <w:rPr>
          <w:i/>
          <w:iCs/>
        </w:rPr>
        <w:t>The First Lesson.</w:t>
      </w:r>
      <w:r w:rsidR="00ED2601">
        <w:rPr>
          <w:i/>
          <w:iCs/>
        </w:rPr>
        <w:t xml:space="preserve"> </w:t>
      </w:r>
      <w:r>
        <w:rPr>
          <w:i/>
          <w:iCs/>
        </w:rPr>
        <w:t>The Reader begins</w:t>
      </w:r>
    </w:p>
    <w:p w:rsidR="0050735A" w:rsidRDefault="0050735A">
      <w:pPr>
        <w:pStyle w:val="Heading2"/>
      </w:pPr>
      <w:r>
        <w:t xml:space="preserve">A </w:t>
      </w:r>
      <w:smartTag w:uri="urn:schemas-microsoft-com:office:smarttags" w:element="place">
        <w:smartTag w:uri="urn:schemas-microsoft-com:office:smarttags" w:element="City">
          <w:r>
            <w:t>Reading</w:t>
          </w:r>
        </w:smartTag>
      </w:smartTag>
      <w:r>
        <w:t xml:space="preserve"> from the Book of Zephaniah</w:t>
      </w:r>
    </w:p>
    <w:p w:rsidR="0050735A" w:rsidRDefault="0050735A">
      <w:r>
        <w:t>Woe to her that is rebellious and defiled, the oppressing city!</w:t>
      </w:r>
      <w:r w:rsidR="00ED2601">
        <w:t xml:space="preserve"> </w:t>
      </w:r>
      <w:r>
        <w:t>She listens to no voice, she accepts no correction.</w:t>
      </w:r>
      <w:r w:rsidR="00ED2601">
        <w:t xml:space="preserve"> </w:t>
      </w:r>
      <w:r>
        <w:t xml:space="preserve">She does not trust in the </w:t>
      </w:r>
      <w:r>
        <w:rPr>
          <w:smallCaps/>
        </w:rPr>
        <w:t>Lord</w:t>
      </w:r>
      <w:r>
        <w:t>, she does not draw near to her God.</w:t>
      </w:r>
      <w:r w:rsidR="00ED2601">
        <w:t xml:space="preserve"> </w:t>
      </w:r>
      <w:r>
        <w:t>Her officials within her are roaring lions; her judges are evening wolves that leave nothing till the morning.</w:t>
      </w:r>
      <w:r w:rsidR="00ED2601">
        <w:t xml:space="preserve"> </w:t>
      </w:r>
      <w:r>
        <w:t xml:space="preserve">Her prophets are wanton, faithless men; her priests profane what is sacred, they </w:t>
      </w:r>
      <w:bookmarkStart w:id="0" w:name="_GoBack"/>
      <w:bookmarkEnd w:id="0"/>
      <w:r>
        <w:t>do violence to the law.</w:t>
      </w:r>
      <w:r w:rsidR="00ED2601">
        <w:t xml:space="preserve"> </w:t>
      </w:r>
      <w:r>
        <w:t xml:space="preserve">The </w:t>
      </w:r>
      <w:r>
        <w:rPr>
          <w:smallCaps/>
        </w:rPr>
        <w:t>Lord</w:t>
      </w:r>
      <w:r>
        <w:t xml:space="preserve"> within her is righteous, he does no wrong; every morning he shows forth his justice, each dawn he does not fail; but the unjust knows no shame.</w:t>
      </w:r>
      <w:r w:rsidR="00ED2601">
        <w:t xml:space="preserve"> </w:t>
      </w:r>
      <w:r>
        <w:t>“I have cut off nations; their battlements are in ruins; I have laid waste their streets so that none walks in them; their cities have been made desolate, without a man, without an inhabitant.</w:t>
      </w:r>
      <w:r w:rsidR="00ED2601">
        <w:t xml:space="preserve"> </w:t>
      </w:r>
      <w:r>
        <w:t>I said, ‘Surely she will fear me, she will accept correction; she will not lose sight of all that I have enjoined upon her.’</w:t>
      </w:r>
      <w:r w:rsidR="00ED2601">
        <w:t xml:space="preserve"> </w:t>
      </w:r>
      <w:r>
        <w:t>But all the more they were eager to make all their deeds corrupt.”</w:t>
      </w:r>
      <w:r w:rsidR="00ED2601">
        <w:t xml:space="preserve"> </w:t>
      </w:r>
      <w:r>
        <w:t xml:space="preserve">“Therefore wait for me,” says the </w:t>
      </w:r>
      <w:r>
        <w:rPr>
          <w:smallCaps/>
        </w:rPr>
        <w:t>Lord</w:t>
      </w:r>
      <w:r>
        <w:t>, “for the day when I arise as a witness.</w:t>
      </w:r>
      <w:r w:rsidR="00ED2601">
        <w:t xml:space="preserve"> </w:t>
      </w:r>
      <w:r>
        <w:t xml:space="preserve">For my decision is to gather nations, to assemble kingdoms, to pour out upon them my </w:t>
      </w:r>
      <w:r>
        <w:lastRenderedPageBreak/>
        <w:t>indignation, all the heat of my anger; for in the fire of my jealous wrath all the earth shall be consumed.</w:t>
      </w:r>
      <w:r w:rsidR="00ED2601">
        <w:t xml:space="preserve"> </w:t>
      </w:r>
      <w:r>
        <w:t xml:space="preserve">Yea, at that time I will change the speech of the peoples to a pure speech, that all of them may call on the name of the </w:t>
      </w:r>
      <w:r>
        <w:rPr>
          <w:smallCaps/>
        </w:rPr>
        <w:t>Lord</w:t>
      </w:r>
      <w:r>
        <w:t xml:space="preserve"> and serve him with one accord.</w:t>
      </w:r>
      <w:r w:rsidR="00ED2601">
        <w:t xml:space="preserve"> </w:t>
      </w:r>
      <w:r>
        <w:t xml:space="preserve">From beyond the rivers of </w:t>
      </w:r>
      <w:smartTag w:uri="urn:schemas-microsoft-com:office:smarttags" w:element="country-region">
        <w:smartTag w:uri="urn:schemas-microsoft-com:office:smarttags" w:element="place">
          <w:r>
            <w:t>Ethiopia</w:t>
          </w:r>
        </w:smartTag>
      </w:smartTag>
      <w:r>
        <w:t xml:space="preserve"> my suppliants, the daughter of my dispersed ones, shall bring my offering.</w:t>
      </w:r>
      <w:r w:rsidR="00ED2601">
        <w:t xml:space="preserve"> </w:t>
      </w:r>
      <w:r>
        <w:t>On that day you shall not be put to shame because of the deeds by which you have rebelled against me; for then I will remove from your midst your proudly exultant ones, and you shall no longer be haughty in my holy mountain.</w:t>
      </w:r>
      <w:r w:rsidR="00ED2601">
        <w:t xml:space="preserve"> </w:t>
      </w:r>
      <w:r>
        <w:t>For I will leave in the midst of you a people humble and lowly.</w:t>
      </w:r>
      <w:r w:rsidR="00ED2601">
        <w:t xml:space="preserve"> </w:t>
      </w:r>
      <w:r>
        <w:t xml:space="preserve">They shall seek refuge in the name of the </w:t>
      </w:r>
      <w:r>
        <w:rPr>
          <w:smallCaps/>
        </w:rPr>
        <w:t>Lord</w:t>
      </w:r>
      <w:r>
        <w:t xml:space="preserve">, those who are left in </w:t>
      </w:r>
      <w:smartTag w:uri="urn:schemas-microsoft-com:office:smarttags" w:element="country-region">
        <w:smartTag w:uri="urn:schemas-microsoft-com:office:smarttags" w:element="place">
          <w:r>
            <w:t>Israel</w:t>
          </w:r>
        </w:smartTag>
      </w:smartTag>
      <w:r>
        <w:t>; they shall do no wrong and utter no lies, nor shall there be found in their mouth a deceitful tongue.</w:t>
      </w:r>
      <w:r w:rsidR="00ED2601">
        <w:t xml:space="preserve"> </w:t>
      </w:r>
      <w:r>
        <w:t>For they shall pasture and lie down, and none shall make them afraid.”</w:t>
      </w:r>
    </w:p>
    <w:p w:rsidR="0050735A" w:rsidRDefault="0050735A">
      <w:r>
        <w:rPr>
          <w:i/>
          <w:iCs/>
        </w:rPr>
        <w:t>The Reader concludes</w:t>
      </w:r>
      <w:r>
        <w:tab/>
        <w:t>The Word of the Lord.</w:t>
      </w:r>
    </w:p>
    <w:p w:rsidR="0050735A" w:rsidRDefault="0050735A"/>
    <w:p w:rsidR="0050735A" w:rsidRDefault="0050735A"/>
    <w:p w:rsidR="0050735A" w:rsidRDefault="0050735A">
      <w:pPr>
        <w:rPr>
          <w:i/>
          <w:iCs/>
        </w:rPr>
      </w:pPr>
      <w:r>
        <w:rPr>
          <w:i/>
          <w:iCs/>
        </w:rPr>
        <w:t>The Se</w:t>
      </w:r>
      <w:r w:rsidR="001413D7">
        <w:rPr>
          <w:i/>
          <w:iCs/>
        </w:rPr>
        <w:t>cond Lesson.</w:t>
      </w:r>
      <w:r w:rsidR="00ED2601">
        <w:rPr>
          <w:i/>
          <w:iCs/>
        </w:rPr>
        <w:t xml:space="preserve"> </w:t>
      </w:r>
      <w:r w:rsidR="001413D7">
        <w:rPr>
          <w:i/>
          <w:iCs/>
        </w:rPr>
        <w:t>The Reader begins</w:t>
      </w:r>
    </w:p>
    <w:p w:rsidR="009A1E5F" w:rsidRDefault="0050735A">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rsidR="0050735A" w:rsidRDefault="009A1E5F">
      <w:r>
        <w:rPr>
          <w:b/>
          <w:bCs/>
        </w:rPr>
        <w:tab/>
      </w:r>
      <w:r w:rsidR="0050735A">
        <w:rPr>
          <w:b/>
          <w:bCs/>
        </w:rPr>
        <w:t>Letter of Paul to the Ephesians</w:t>
      </w:r>
    </w:p>
    <w:p w:rsidR="0050735A" w:rsidRDefault="0050735A">
      <w:r>
        <w:t xml:space="preserve">For this reason, because I have heard of your faith in the Lord Jesus and your love toward all the saints, I do </w:t>
      </w:r>
      <w:r>
        <w:lastRenderedPageBreak/>
        <w:t>not cease to give thanks for you, remembering you in my prayers, that the God of our Lord Jesus Christ, the Father of glory, may give you a spirit of wisdom and of revelation in the knowledge of him, having the eyes of your hearts enlightened, that you may know what is the hope to which he has called you, what are the riches of his glorious inheritance in the saints, and what is the immeasurable greatness of his power in us who believe, according to the working of his great might which he accomplished in Christ when he raised him from the dead and made him sit at his right hand in the heavenly places, far above all rule and authority and power and dominion, and above every name that is named, not only in this age but also in that which is to come; and he has put all things under his feet and has made him the head over all things for the church, which is his body, the fulness of him who fills all in all.</w:t>
      </w:r>
    </w:p>
    <w:p w:rsidR="0050735A" w:rsidRDefault="0050735A">
      <w:r>
        <w:rPr>
          <w:i/>
          <w:iCs/>
        </w:rPr>
        <w:t>The Reader concludes</w:t>
      </w:r>
      <w:r>
        <w:tab/>
        <w:t>The Word of the Lord.</w:t>
      </w:r>
    </w:p>
    <w:sectPr w:rsidR="0050735A" w:rsidSect="009A1E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11" w:rsidRDefault="00142211">
      <w:r>
        <w:separator/>
      </w:r>
    </w:p>
  </w:endnote>
  <w:endnote w:type="continuationSeparator" w:id="0">
    <w:p w:rsidR="00142211" w:rsidRDefault="0014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5F" w:rsidRDefault="0050735A">
    <w:pPr>
      <w:pStyle w:val="Footer"/>
      <w:rPr>
        <w:smallCaps/>
        <w:sz w:val="24"/>
      </w:rPr>
    </w:pPr>
    <w:r>
      <w:rPr>
        <w:smallCaps/>
        <w:sz w:val="24"/>
      </w:rPr>
      <w:t>Year 2, Prope</w:t>
    </w:r>
    <w:r w:rsidR="00F17D1C">
      <w:rPr>
        <w:smallCaps/>
        <w:sz w:val="24"/>
      </w:rPr>
      <w:t>r 29, Thursday</w:t>
    </w:r>
    <w:r w:rsidR="00ED2601">
      <w:rPr>
        <w:smallCaps/>
        <w:sz w:val="24"/>
      </w:rPr>
      <w:t xml:space="preserve">: </w:t>
    </w:r>
    <w:r w:rsidR="00F17D1C">
      <w:rPr>
        <w:smallCaps/>
        <w:sz w:val="24"/>
      </w:rPr>
      <w:t>Evening Prayer</w:t>
    </w:r>
  </w:p>
  <w:p w:rsidR="0050735A" w:rsidRDefault="0050735A">
    <w:pPr>
      <w:pStyle w:val="Footer"/>
      <w:rPr>
        <w:sz w:val="24"/>
      </w:rPr>
    </w:pPr>
    <w:r>
      <w:rPr>
        <w:smallCaps/>
        <w:sz w:val="24"/>
      </w:rPr>
      <w:t>Zephaniah 3:1</w:t>
    </w:r>
    <w:r w:rsidR="000105F9">
      <w:rPr>
        <w:smallCaps/>
        <w:sz w:val="24"/>
      </w:rPr>
      <w:t>–</w:t>
    </w:r>
    <w:r>
      <w:rPr>
        <w:smallCaps/>
        <w:sz w:val="24"/>
      </w:rPr>
      <w:t>13; Ephesians 1:15</w:t>
    </w:r>
    <w:r w:rsidR="000105F9">
      <w:rPr>
        <w:smallCaps/>
        <w:sz w:val="24"/>
      </w:rPr>
      <w:t>–</w:t>
    </w:r>
    <w:r>
      <w:rPr>
        <w:smallCaps/>
        <w:sz w:val="24"/>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11" w:rsidRDefault="00142211">
      <w:r>
        <w:separator/>
      </w:r>
    </w:p>
  </w:footnote>
  <w:footnote w:type="continuationSeparator" w:id="0">
    <w:p w:rsidR="00142211" w:rsidRDefault="00142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D7"/>
    <w:rsid w:val="000105F9"/>
    <w:rsid w:val="001413D7"/>
    <w:rsid w:val="00142211"/>
    <w:rsid w:val="0050735A"/>
    <w:rsid w:val="009A1E5F"/>
    <w:rsid w:val="00ED2601"/>
    <w:rsid w:val="00F17D1C"/>
    <w:rsid w:val="00F4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0C7EEFE-A3E8-4AC5-8969-EF52D60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3</cp:revision>
  <cp:lastPrinted>2012-10-10T11:42:00Z</cp:lastPrinted>
  <dcterms:created xsi:type="dcterms:W3CDTF">2012-10-10T11:42:00Z</dcterms:created>
  <dcterms:modified xsi:type="dcterms:W3CDTF">2014-11-23T19:48:00Z</dcterms:modified>
</cp:coreProperties>
</file>