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24FB" w14:textId="77777777" w:rsidR="00F867CE" w:rsidRPr="00454A37" w:rsidRDefault="00F867CE">
      <w:pPr>
        <w:rPr>
          <w:b/>
          <w:bCs/>
          <w:smallCaps/>
        </w:rPr>
      </w:pPr>
      <w:r w:rsidRPr="00454A37">
        <w:rPr>
          <w:b/>
          <w:bCs/>
          <w:smallCaps/>
        </w:rPr>
        <w:t>Year 2, Lent 3, Tuesday: Morning Prayer</w:t>
      </w:r>
    </w:p>
    <w:p w14:paraId="371FA121" w14:textId="77777777" w:rsidR="00F867CE" w:rsidRPr="00890174" w:rsidRDefault="00F867CE"/>
    <w:p w14:paraId="537530D9" w14:textId="77777777" w:rsidR="00F867CE" w:rsidRPr="00890174" w:rsidRDefault="00F867CE">
      <w:pPr>
        <w:pStyle w:val="Header"/>
        <w:tabs>
          <w:tab w:val="clear" w:pos="4320"/>
          <w:tab w:val="clear" w:pos="8640"/>
        </w:tabs>
      </w:pPr>
    </w:p>
    <w:p w14:paraId="51DFE812" w14:textId="77777777" w:rsidR="00F867CE" w:rsidRPr="00454A37" w:rsidRDefault="00F867CE">
      <w:pPr>
        <w:rPr>
          <w:i/>
          <w:iCs/>
        </w:rPr>
      </w:pPr>
      <w:r w:rsidRPr="00454A37">
        <w:rPr>
          <w:i/>
          <w:iCs/>
        </w:rPr>
        <w:t>The First Lesson. The Reader begins</w:t>
      </w:r>
    </w:p>
    <w:p w14:paraId="15D6E251" w14:textId="77777777" w:rsidR="00F867CE" w:rsidRPr="00454A37" w:rsidRDefault="00F867CE">
      <w:pPr>
        <w:pStyle w:val="Heading2"/>
      </w:pPr>
      <w:r w:rsidRPr="00454A37">
        <w:t xml:space="preserve">A </w:t>
      </w:r>
      <w:smartTag w:uri="urn:schemas-microsoft-com:office:smarttags" w:element="place">
        <w:smartTag w:uri="urn:schemas-microsoft-com:office:smarttags" w:element="City">
          <w:r w:rsidRPr="00454A37">
            <w:t>Reading</w:t>
          </w:r>
        </w:smartTag>
      </w:smartTag>
      <w:r w:rsidRPr="00454A37">
        <w:t xml:space="preserve"> from Genesis</w:t>
      </w:r>
    </w:p>
    <w:p w14:paraId="6FB506DA" w14:textId="77777777" w:rsidR="00F867CE" w:rsidRPr="00454A37" w:rsidRDefault="00DA11DF">
      <w:r>
        <w:t xml:space="preserve">Then </w:t>
      </w:r>
      <w:r w:rsidR="00F867CE" w:rsidRPr="00454A37">
        <w:t xml:space="preserve">Joseph could not control himself before all those who stood by him; and he cried, “Make every one go out from me.” So no one stayed with him when Joseph made himself known to his brothers. And he wept aloud, so that the Egyptians heard it, and the household of Pharaoh heard it. And Joseph said to his brothers, “I am Joseph; is my father still alive?” But his brothers could not answer him, for they were dismayed at his presence. So Joseph said to his brothers, “Come near to me, I pray you.” And they came near. And he said, “I am your brother, Joseph, whom you sold into Egypt. And now do not be distressed, or angry with yourselves, because you sold me here; for God sent me before you to preserve life. For the famine has been in the land these two years; and there are yet five years in which there will be neither plowing nor harvest. And God sent me before you to preserve for you a remnant on earth, and to keep alive for you many survivors. So it was not you who sent me here, but God; and he has made me a father to Pharaoh, and lord of all his house and ruler </w:t>
      </w:r>
      <w:r w:rsidR="00F867CE" w:rsidRPr="00454A37">
        <w:lastRenderedPageBreak/>
        <w:t>over all the land of Egypt. Make haste and go up to my father and say to him, ‘Thus says your son Joseph, God has made me lord of all Egypt; come down to me, do not tarry; you shall dwell in the land of Goshen, and you shall be near me, you and your children and your children’s children, and your flocks, your herds, and all that you have; and there I will provide for you, for there are yet five years of famine to come; lest you and your household, and all that you have, come to poverty.’ And now your eyes see, and the eyes of my brother Benjamin see, that it is my mouth that speaks to you. You must tell my father of all my splendor in Egypt, and of all that you have seen. Make haste and bring my father down here.” Then he fell upon his brother Benjamin’s neck and wept; and Benjamin wept upon his neck. And he kissed all his brothers and wept upon them; and after that his brothers talked with him.</w:t>
      </w:r>
    </w:p>
    <w:p w14:paraId="0ED4D9B3" w14:textId="77777777" w:rsidR="00F867CE" w:rsidRPr="00454A37" w:rsidRDefault="00F867CE">
      <w:r w:rsidRPr="00454A37">
        <w:rPr>
          <w:i/>
          <w:iCs/>
        </w:rPr>
        <w:t>The Reader concludes</w:t>
      </w:r>
      <w:r w:rsidRPr="00454A37">
        <w:tab/>
        <w:t>The Word of the Lord.</w:t>
      </w:r>
    </w:p>
    <w:p w14:paraId="16B06F49" w14:textId="77777777" w:rsidR="00F867CE" w:rsidRPr="00454A37" w:rsidRDefault="00F867CE"/>
    <w:p w14:paraId="09AA1366" w14:textId="77777777" w:rsidR="00D754D4" w:rsidRDefault="00D754D4" w:rsidP="00D754D4">
      <w:pPr>
        <w:rPr>
          <w:bCs/>
        </w:rPr>
      </w:pPr>
    </w:p>
    <w:p w14:paraId="2C6BF27A" w14:textId="77777777" w:rsidR="00785FD0" w:rsidRDefault="00785FD0">
      <w:pPr>
        <w:rPr>
          <w:b/>
          <w:bCs/>
        </w:rPr>
      </w:pPr>
      <w:r>
        <w:rPr>
          <w:b/>
          <w:bCs/>
        </w:rPr>
        <w:br w:type="page"/>
      </w:r>
    </w:p>
    <w:p w14:paraId="5CB6D54B" w14:textId="30223C31" w:rsidR="00D754D4" w:rsidRDefault="00D754D4" w:rsidP="00D754D4">
      <w:pPr>
        <w:rPr>
          <w:b/>
          <w:bCs/>
        </w:rPr>
      </w:pPr>
      <w:r>
        <w:rPr>
          <w:b/>
          <w:bCs/>
        </w:rPr>
        <w:lastRenderedPageBreak/>
        <w:t>For use with the Second Lesson</w:t>
      </w:r>
    </w:p>
    <w:p w14:paraId="6D2182A6" w14:textId="77777777" w:rsidR="00D754D4" w:rsidRDefault="00D754D4" w:rsidP="00D754D4">
      <w:pPr>
        <w:rPr>
          <w:bCs/>
        </w:rPr>
      </w:pPr>
      <w:r>
        <w:rPr>
          <w:bCs/>
        </w:rPr>
        <w:t xml:space="preserve">Adapted from </w:t>
      </w:r>
      <w:r>
        <w:rPr>
          <w:bCs/>
          <w:i/>
        </w:rPr>
        <w:t>The Vocabulary of the Church</w:t>
      </w:r>
      <w:r>
        <w:rPr>
          <w:bCs/>
        </w:rPr>
        <w:t xml:space="preserve"> (1960):</w:t>
      </w:r>
    </w:p>
    <w:p w14:paraId="399E036E" w14:textId="77777777" w:rsidR="00D754D4" w:rsidRDefault="00D754D4" w:rsidP="00D754D4">
      <w:pPr>
        <w:rPr>
          <w:bCs/>
        </w:rPr>
      </w:pPr>
    </w:p>
    <w:p w14:paraId="7DF666CD" w14:textId="77777777" w:rsidR="00D754D4" w:rsidRDefault="00D754D4" w:rsidP="00D754D4">
      <w:pPr>
        <w:ind w:left="1440"/>
      </w:pPr>
      <w:r>
        <w:t>Jo'ses</w:t>
      </w:r>
      <w:r>
        <w:tab/>
      </w:r>
      <w:r>
        <w:tab/>
      </w:r>
      <w:r>
        <w:tab/>
        <w:t>JOH-seez</w:t>
      </w:r>
    </w:p>
    <w:p w14:paraId="70D2D07D" w14:textId="44420185" w:rsidR="00F867CE" w:rsidRDefault="00F867CE"/>
    <w:p w14:paraId="334124EF" w14:textId="77777777" w:rsidR="00785FD0" w:rsidRPr="00454A37" w:rsidRDefault="00785FD0"/>
    <w:p w14:paraId="62953BBA" w14:textId="77777777" w:rsidR="00F867CE" w:rsidRPr="00454A37" w:rsidRDefault="00F867CE">
      <w:pPr>
        <w:pStyle w:val="Heading1"/>
      </w:pPr>
      <w:r w:rsidRPr="00454A37">
        <w:t>The Se</w:t>
      </w:r>
      <w:r w:rsidR="007F73FF" w:rsidRPr="00454A37">
        <w:t>cond Lesson. The Reader begins</w:t>
      </w:r>
    </w:p>
    <w:p w14:paraId="12213334" w14:textId="77777777" w:rsidR="00F867CE" w:rsidRPr="00454A37" w:rsidRDefault="00F867CE">
      <w:pPr>
        <w:rPr>
          <w:b/>
          <w:bCs/>
        </w:rPr>
      </w:pPr>
      <w:r w:rsidRPr="00454A37">
        <w:rPr>
          <w:b/>
          <w:bCs/>
        </w:rPr>
        <w:t xml:space="preserve">A </w:t>
      </w:r>
      <w:smartTag w:uri="urn:schemas-microsoft-com:office:smarttags" w:element="place">
        <w:smartTag w:uri="urn:schemas-microsoft-com:office:smarttags" w:element="City">
          <w:r w:rsidRPr="00454A37">
            <w:rPr>
              <w:b/>
              <w:bCs/>
            </w:rPr>
            <w:t>Reading</w:t>
          </w:r>
        </w:smartTag>
      </w:smartTag>
      <w:r w:rsidRPr="00454A37">
        <w:rPr>
          <w:b/>
          <w:bCs/>
        </w:rPr>
        <w:t xml:space="preserve"> from the Gospel according to Mark</w:t>
      </w:r>
    </w:p>
    <w:p w14:paraId="1EB60332" w14:textId="77777777" w:rsidR="00F867CE" w:rsidRPr="00454A37" w:rsidRDefault="00F867CE">
      <w:pPr>
        <w:pStyle w:val="BodyText"/>
      </w:pPr>
      <w:r w:rsidRPr="00454A37">
        <w:t>Jesus went away from there and came to his own country; and his disciples followed him. And on the sabbath he began to teach in the synagogue; and many who heard him were astonished, saying, “Where did this man get all this? What is the wisdom given to him? What mighty works are wrought by his hands! Is not this the carpenter, the son of Mary and brother of James and Jo</w:t>
      </w:r>
      <w:r w:rsidR="00DA11DF">
        <w:t>'</w:t>
      </w:r>
      <w:r w:rsidRPr="00454A37">
        <w:t xml:space="preserve">ses and Judas and Simon, and are not his sisters here with us?” And they took offense at him. And Jesus said to them, “A prophet is not without honor, except in his own country, and among his own kin, and in his own house.” And he could do no mighty work there, except that he laid his hands upon a few sick people and healed them. And he marveled because of their unbelief. And he went about among the villages teaching. And he called to him the twelve, and began to send them out two by two, and gave them authority over the unclean spirits. He charged </w:t>
      </w:r>
      <w:r w:rsidRPr="00454A37">
        <w:lastRenderedPageBreak/>
        <w:t>them to take nothing for their journey except a staff; no bread, no bag, no money in their belts; but to wear sandals and not put on two tunics. And he said to them, “Where you enter a house, stay there until you leave the place. And if any place will not receive you and they refuse to hear you, when you leave, shake off the dust that is on your feet for a testimony against them.” So they went out and preached that men should repent. And they cast out</w:t>
      </w:r>
      <w:r w:rsidR="00454A37">
        <w:t xml:space="preserve"> </w:t>
      </w:r>
      <w:r w:rsidRPr="00454A37">
        <w:t>many demons, and</w:t>
      </w:r>
      <w:r w:rsidR="00890174">
        <w:t xml:space="preserve"> </w:t>
      </w:r>
      <w:r w:rsidRPr="00454A37">
        <w:t>anointed with oil many that were sick and healed them.</w:t>
      </w:r>
    </w:p>
    <w:p w14:paraId="47A55C92" w14:textId="1A974B67" w:rsidR="00F867CE" w:rsidRPr="00454A37" w:rsidRDefault="00F867CE">
      <w:r w:rsidRPr="00454A37">
        <w:rPr>
          <w:i/>
          <w:iCs/>
        </w:rPr>
        <w:t>The Reader concludes</w:t>
      </w:r>
      <w:r w:rsidRPr="00454A37">
        <w:tab/>
        <w:t>The Word of the Lord.</w:t>
      </w:r>
      <w:r w:rsidR="000D2527">
        <w:t xml:space="preserve"> </w:t>
      </w:r>
      <w:bookmarkStart w:id="0" w:name="_GoBack"/>
      <w:bookmarkEnd w:id="0"/>
    </w:p>
    <w:sectPr w:rsidR="00F867CE" w:rsidRPr="00454A37" w:rsidSect="007F73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29F2" w14:textId="77777777" w:rsidR="00F867CE" w:rsidRDefault="00F867CE">
      <w:r>
        <w:separator/>
      </w:r>
    </w:p>
  </w:endnote>
  <w:endnote w:type="continuationSeparator" w:id="0">
    <w:p w14:paraId="50336C67" w14:textId="77777777" w:rsidR="00F867CE" w:rsidRDefault="00F8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A337" w14:textId="77777777" w:rsidR="00454A37" w:rsidRDefault="00F867CE">
    <w:pPr>
      <w:pStyle w:val="Footer"/>
      <w:rPr>
        <w:smallCaps/>
        <w:sz w:val="24"/>
      </w:rPr>
    </w:pPr>
    <w:r>
      <w:rPr>
        <w:smallCaps/>
        <w:sz w:val="24"/>
      </w:rPr>
      <w:t>Year 2, Lent 3, Tuesday</w:t>
    </w:r>
    <w:r w:rsidR="00454A37">
      <w:rPr>
        <w:smallCaps/>
        <w:sz w:val="24"/>
      </w:rPr>
      <w:t xml:space="preserve">: </w:t>
    </w:r>
    <w:r>
      <w:rPr>
        <w:smallCaps/>
        <w:sz w:val="24"/>
      </w:rPr>
      <w:t>Morning Prayer</w:t>
    </w:r>
  </w:p>
  <w:p w14:paraId="3C1C3DBD" w14:textId="77777777" w:rsidR="00F867CE" w:rsidRDefault="00F867CE">
    <w:pPr>
      <w:pStyle w:val="Footer"/>
      <w:rPr>
        <w:sz w:val="24"/>
      </w:rPr>
    </w:pPr>
    <w:r>
      <w:rPr>
        <w:smallCaps/>
        <w:sz w:val="24"/>
      </w:rPr>
      <w:t>Genesis 45:1</w:t>
    </w:r>
    <w:r w:rsidR="00DA11DF">
      <w:rPr>
        <w:smallCaps/>
        <w:sz w:val="24"/>
      </w:rPr>
      <w:t>–</w:t>
    </w:r>
    <w:r>
      <w:rPr>
        <w:smallCaps/>
        <w:sz w:val="24"/>
      </w:rPr>
      <w:t>15</w:t>
    </w:r>
    <w:r w:rsidR="00454A37">
      <w:rPr>
        <w:smallCaps/>
        <w:sz w:val="24"/>
      </w:rPr>
      <w:t xml:space="preserve">; </w:t>
    </w:r>
    <w:r>
      <w:rPr>
        <w:smallCaps/>
        <w:sz w:val="24"/>
      </w:rPr>
      <w:t>Mark 6:1</w:t>
    </w:r>
    <w:r w:rsidR="00DA11DF">
      <w:rPr>
        <w:smallCaps/>
        <w:sz w:val="24"/>
      </w:rPr>
      <w:t>–</w:t>
    </w:r>
    <w:r>
      <w:rPr>
        <w:smallCaps/>
        <w:sz w:val="24"/>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2ADA" w14:textId="77777777" w:rsidR="00F867CE" w:rsidRDefault="00F867CE">
      <w:r>
        <w:separator/>
      </w:r>
    </w:p>
  </w:footnote>
  <w:footnote w:type="continuationSeparator" w:id="0">
    <w:p w14:paraId="599F1CBD" w14:textId="77777777" w:rsidR="00F867CE" w:rsidRDefault="00F86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FF"/>
    <w:rsid w:val="000D2527"/>
    <w:rsid w:val="004314DE"/>
    <w:rsid w:val="00454A37"/>
    <w:rsid w:val="005E4060"/>
    <w:rsid w:val="00647C72"/>
    <w:rsid w:val="00785FD0"/>
    <w:rsid w:val="007F73FF"/>
    <w:rsid w:val="00890174"/>
    <w:rsid w:val="00BB1DA5"/>
    <w:rsid w:val="00D754D4"/>
    <w:rsid w:val="00DA11DF"/>
    <w:rsid w:val="00F8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275604"/>
  <w15:docId w15:val="{9FB75CA6-1918-4AEF-8C20-47D4DCD7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54A37"/>
    <w:rPr>
      <w:rFonts w:ascii="Tahoma" w:hAnsi="Tahoma" w:cs="Tahoma"/>
      <w:sz w:val="16"/>
      <w:szCs w:val="16"/>
    </w:rPr>
  </w:style>
  <w:style w:type="character" w:customStyle="1" w:styleId="BalloonTextChar">
    <w:name w:val="Balloon Text Char"/>
    <w:basedOn w:val="DefaultParagraphFont"/>
    <w:link w:val="BalloonText"/>
    <w:rsid w:val="0045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0828">
      <w:bodyDiv w:val="1"/>
      <w:marLeft w:val="0"/>
      <w:marRight w:val="0"/>
      <w:marTop w:val="0"/>
      <w:marBottom w:val="0"/>
      <w:divBdr>
        <w:top w:val="none" w:sz="0" w:space="0" w:color="auto"/>
        <w:left w:val="none" w:sz="0" w:space="0" w:color="auto"/>
        <w:bottom w:val="none" w:sz="0" w:space="0" w:color="auto"/>
        <w:right w:val="none" w:sz="0" w:space="0" w:color="auto"/>
      </w:divBdr>
    </w:div>
    <w:div w:id="14534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13</TotalTime>
  <Pages>4</Pages>
  <Words>740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2016-02-08T20:40:00Z</cp:lastPrinted>
  <dcterms:created xsi:type="dcterms:W3CDTF">2010-02-16T16:56:00Z</dcterms:created>
  <dcterms:modified xsi:type="dcterms:W3CDTF">2020-03-04T16:04:00Z</dcterms:modified>
</cp:coreProperties>
</file>