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EB" w:rsidRPr="00CF0C22" w:rsidRDefault="00C60B0A">
      <w:pPr>
        <w:rPr>
          <w:bCs/>
          <w:smallCaps/>
        </w:rPr>
      </w:pPr>
      <w:r>
        <w:rPr>
          <w:b/>
          <w:bCs/>
          <w:smallCaps/>
        </w:rPr>
        <w:t>Year 2, Proper 19, Wednesday:</w:t>
      </w:r>
    </w:p>
    <w:p w:rsidR="00C60B0A" w:rsidRPr="00B25700" w:rsidRDefault="00C60B0A">
      <w:pPr>
        <w:rPr>
          <w:b/>
          <w:bCs/>
        </w:rPr>
      </w:pPr>
      <w:r>
        <w:rPr>
          <w:b/>
          <w:bCs/>
          <w:smallCaps/>
        </w:rPr>
        <w:t>Evening Prayer</w:t>
      </w:r>
    </w:p>
    <w:p w:rsidR="00C60B0A" w:rsidRPr="00B25700" w:rsidRDefault="00C60B0A"/>
    <w:p w:rsidR="00C60B0A" w:rsidRPr="00B25700" w:rsidRDefault="00C60B0A">
      <w:pPr>
        <w:pStyle w:val="Header"/>
        <w:tabs>
          <w:tab w:val="clear" w:pos="4320"/>
          <w:tab w:val="clear" w:pos="8640"/>
        </w:tabs>
      </w:pPr>
    </w:p>
    <w:p w:rsidR="00C60B0A" w:rsidRPr="00CF0C22" w:rsidRDefault="00C60B0A">
      <w:pPr>
        <w:rPr>
          <w:iCs/>
        </w:rPr>
      </w:pPr>
      <w:r>
        <w:rPr>
          <w:i/>
          <w:iCs/>
        </w:rPr>
        <w:t>The First Lesson.</w:t>
      </w:r>
      <w:r w:rsidR="00CF0C22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C60B0A" w:rsidRPr="00CF0C22" w:rsidRDefault="00C60B0A">
      <w:pPr>
        <w:pStyle w:val="Heading2"/>
        <w:rPr>
          <w:b w:val="0"/>
        </w:rPr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First Book of the Kings</w:t>
      </w:r>
    </w:p>
    <w:p w:rsidR="00C60B0A" w:rsidRDefault="00C60B0A">
      <w:r>
        <w:t xml:space="preserve">For three years </w:t>
      </w:r>
      <w:smartTag w:uri="urn:schemas-microsoft-com:office:smarttags" w:element="country-region">
        <w:r>
          <w:t>Syria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continued without war.</w:t>
      </w:r>
      <w:r w:rsidR="00CF0C22">
        <w:t xml:space="preserve"> </w:t>
      </w:r>
      <w:r>
        <w:t xml:space="preserve">But in the third year Jehosh'aphat the king of </w:t>
      </w:r>
      <w:smartTag w:uri="urn:schemas-microsoft-com:office:smarttags" w:element="country-region">
        <w:r>
          <w:t>Judah</w:t>
        </w:r>
      </w:smartTag>
      <w:r>
        <w:t xml:space="preserve"> came down to the king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.</w:t>
      </w:r>
      <w:r w:rsidR="00CF0C22">
        <w:t xml:space="preserve"> </w:t>
      </w:r>
      <w:r>
        <w:t xml:space="preserve">And the king of </w:t>
      </w:r>
      <w:smartTag w:uri="urn:schemas-microsoft-com:office:smarttags" w:element="country-region">
        <w:r>
          <w:t>Israel</w:t>
        </w:r>
      </w:smartTag>
      <w:r>
        <w:t xml:space="preserve"> said to his servants, “Do you know that Ramoth-gilead belongs to us, and we keep quiet and do not take it out of the hand of the king of </w:t>
      </w:r>
      <w:smartTag w:uri="urn:schemas-microsoft-com:office:smarttags" w:element="country-region">
        <w:smartTag w:uri="urn:schemas-microsoft-com:office:smarttags" w:element="place">
          <w:r>
            <w:t>Syria</w:t>
          </w:r>
        </w:smartTag>
      </w:smartTag>
      <w:r>
        <w:t>?”</w:t>
      </w:r>
      <w:r w:rsidR="00CF0C22">
        <w:t xml:space="preserve"> </w:t>
      </w:r>
      <w:r>
        <w:t>And he said to Jehosh'aphat, “Will you go with me to battle at Ramoth-gilead?”</w:t>
      </w:r>
      <w:r w:rsidR="00CF0C22">
        <w:t xml:space="preserve"> </w:t>
      </w:r>
      <w:r>
        <w:t xml:space="preserve">And Jehosh'aphat said to the king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, “I am as you are, my people as your people, my horses as your horses.”</w:t>
      </w:r>
      <w:r w:rsidR="00CF0C22">
        <w:t xml:space="preserve"> </w:t>
      </w:r>
      <w:r>
        <w:t xml:space="preserve">And Jehosh'aphat said to the king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, “Inquire first for the word of the </w:t>
      </w:r>
      <w:r>
        <w:rPr>
          <w:smallCaps/>
        </w:rPr>
        <w:t>Lord</w:t>
      </w:r>
      <w:r>
        <w:t>.”</w:t>
      </w:r>
      <w:r w:rsidR="00CF0C22">
        <w:t xml:space="preserve"> </w:t>
      </w:r>
      <w:r>
        <w:t xml:space="preserve">Then the king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gathered the prophets together, about four hundred men, and said to them, “Shall I go to battle against Ramoth-gilead, or shall I forbear?”</w:t>
      </w:r>
      <w:r w:rsidR="00CF0C22">
        <w:t xml:space="preserve"> </w:t>
      </w:r>
      <w:r>
        <w:t>And they said, “Go up; for the Lord will give it into the hand of the king.”</w:t>
      </w:r>
      <w:r w:rsidR="00CF0C22">
        <w:t xml:space="preserve"> </w:t>
      </w:r>
      <w:r>
        <w:t xml:space="preserve">But Jehosh'aphat said, “Is there not here another prophet of the </w:t>
      </w:r>
      <w:r>
        <w:rPr>
          <w:smallCaps/>
        </w:rPr>
        <w:t>Lord</w:t>
      </w:r>
      <w:r>
        <w:t xml:space="preserve"> of whom we may inquire?”</w:t>
      </w:r>
      <w:r w:rsidR="00CF0C22">
        <w:t xml:space="preserve"> </w:t>
      </w:r>
      <w:r>
        <w:t xml:space="preserve">And the king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said to Jehosh'aphat, “There is yet one man by whom we may inquire of the </w:t>
      </w:r>
      <w:r>
        <w:rPr>
          <w:smallCaps/>
        </w:rPr>
        <w:t>Lord</w:t>
      </w:r>
      <w:r>
        <w:t xml:space="preserve">, Micai'ah the </w:t>
      </w:r>
      <w:r>
        <w:lastRenderedPageBreak/>
        <w:t>son of Imlah; but I hate him, for he never prophesies good concerning me, but evil.”</w:t>
      </w:r>
      <w:r w:rsidR="00CF0C22">
        <w:t xml:space="preserve"> </w:t>
      </w:r>
      <w:r>
        <w:t>And Jehosh'aphat said, “Let not the king say so.”</w:t>
      </w:r>
      <w:r w:rsidR="00CF0C22">
        <w:t xml:space="preserve"> </w:t>
      </w:r>
      <w:r>
        <w:t xml:space="preserve">Then the king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summoned an officer and said, “Bring quickly Micai'ah the son of Imlah.”</w:t>
      </w:r>
      <w:r w:rsidR="00CF0C22">
        <w:t xml:space="preserve"> </w:t>
      </w:r>
      <w:r>
        <w:t xml:space="preserve">Now the king of </w:t>
      </w:r>
      <w:smartTag w:uri="urn:schemas-microsoft-com:office:smarttags" w:element="country-region">
        <w:r>
          <w:t>Israel</w:t>
        </w:r>
      </w:smartTag>
      <w:r>
        <w:t xml:space="preserve"> and Jehosh'aphat the king of </w:t>
      </w:r>
      <w:smartTag w:uri="urn:schemas-microsoft-com:office:smarttags" w:element="country-region">
        <w:smartTag w:uri="urn:schemas-microsoft-com:office:smarttags" w:element="place">
          <w:r>
            <w:t>Judah</w:t>
          </w:r>
        </w:smartTag>
      </w:smartTag>
      <w:r>
        <w:t xml:space="preserve"> were sitting on their thrones, arrayed in their robes, at the threshing floor at the entrance of the gate of Sama'ria; and all the prophets were prophesying before them.</w:t>
      </w:r>
      <w:r w:rsidR="00CF0C22">
        <w:t xml:space="preserve"> </w:t>
      </w:r>
      <w:r>
        <w:t xml:space="preserve">And Zedeki'ah the son of Chena'anah made for himself horns of iron, and said, “Thus says the </w:t>
      </w:r>
      <w:r>
        <w:rPr>
          <w:smallCaps/>
        </w:rPr>
        <w:t>Lord</w:t>
      </w:r>
      <w:r>
        <w:t>, ‘With these you shall push the Syrians until they are destroyed.’”</w:t>
      </w:r>
      <w:r w:rsidR="00CF0C22">
        <w:t xml:space="preserve"> </w:t>
      </w:r>
      <w:r>
        <w:t xml:space="preserve">And all the prophets prophesied so, and said, “Go up to Ramoth-gilead and triumph; the </w:t>
      </w:r>
      <w:r>
        <w:rPr>
          <w:smallCaps/>
        </w:rPr>
        <w:t>Lord</w:t>
      </w:r>
      <w:r>
        <w:t xml:space="preserve"> will give it into the hand of the king.”</w:t>
      </w:r>
      <w:r w:rsidR="00CF0C22">
        <w:t xml:space="preserve"> </w:t>
      </w:r>
      <w:r>
        <w:t>And the messenger who went to summon Micai'ah said to him, “Behold, the words of the prophets with one accord are favorable to the king; let your word be like the word of one of them, and speak favorably.”</w:t>
      </w:r>
      <w:r w:rsidR="00CF0C22">
        <w:t xml:space="preserve"> </w:t>
      </w:r>
      <w:r>
        <w:t xml:space="preserve">But Micai'ah said, “As the </w:t>
      </w:r>
      <w:r>
        <w:rPr>
          <w:smallCaps/>
        </w:rPr>
        <w:t>Lord</w:t>
      </w:r>
      <w:r>
        <w:t xml:space="preserve"> lives, what the </w:t>
      </w:r>
      <w:r>
        <w:rPr>
          <w:smallCaps/>
        </w:rPr>
        <w:t>Lord</w:t>
      </w:r>
      <w:r>
        <w:t xml:space="preserve"> says to me, that I will speak.”</w:t>
      </w:r>
      <w:r w:rsidR="00CF0C22">
        <w:t xml:space="preserve"> </w:t>
      </w:r>
      <w:r>
        <w:t>And when he had come to the king, the king said to him, “Micai'ah, shall we go to Ramoth-gilead to battle, or shall we forbear?”</w:t>
      </w:r>
      <w:r w:rsidR="00CF0C22">
        <w:t xml:space="preserve"> </w:t>
      </w:r>
      <w:r>
        <w:t xml:space="preserve">And he answered him, “Go up and triumph; the </w:t>
      </w:r>
      <w:r>
        <w:rPr>
          <w:smallCaps/>
        </w:rPr>
        <w:t>Lord</w:t>
      </w:r>
      <w:r>
        <w:t xml:space="preserve"> will give it into the hand of the king.”</w:t>
      </w:r>
      <w:r w:rsidR="00CF0C22">
        <w:t xml:space="preserve"> </w:t>
      </w:r>
      <w:r>
        <w:t xml:space="preserve">But the king said to him, “How many times shall I adjure you that you </w:t>
      </w:r>
      <w:r>
        <w:lastRenderedPageBreak/>
        <w:t xml:space="preserve">speak to me nothing but the truth in the name of the </w:t>
      </w:r>
      <w:r>
        <w:rPr>
          <w:smallCaps/>
        </w:rPr>
        <w:t>Lord</w:t>
      </w:r>
      <w:r>
        <w:t>?”</w:t>
      </w:r>
      <w:r w:rsidR="00CF0C22">
        <w:t xml:space="preserve"> </w:t>
      </w:r>
      <w:r>
        <w:t xml:space="preserve">And he said, “I saw all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scattered upon the mountains, as sheep that have no shepherd; and the </w:t>
      </w:r>
      <w:r>
        <w:rPr>
          <w:smallCaps/>
        </w:rPr>
        <w:t>Lord</w:t>
      </w:r>
      <w:r>
        <w:t xml:space="preserve"> said, ‘These have no master; let each return to his home in peace.’”</w:t>
      </w:r>
      <w:r w:rsidR="00CF0C22">
        <w:t xml:space="preserve"> </w:t>
      </w:r>
      <w:r>
        <w:t xml:space="preserve">And the king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said to Jehosh'aphat, “Did I not tell you that he would not prophesy good concerning me, but evil?”</w:t>
      </w:r>
      <w:r w:rsidR="00CF0C22">
        <w:t xml:space="preserve"> </w:t>
      </w:r>
      <w:r>
        <w:t xml:space="preserve">And Micai'ah said, “Therefore hear the word of the </w:t>
      </w:r>
      <w:r>
        <w:rPr>
          <w:smallCaps/>
        </w:rPr>
        <w:t>Lord</w:t>
      </w:r>
      <w:r>
        <w:t xml:space="preserve">: I saw the </w:t>
      </w:r>
      <w:r>
        <w:rPr>
          <w:smallCaps/>
        </w:rPr>
        <w:t>Lord</w:t>
      </w:r>
      <w:r>
        <w:t xml:space="preserve"> sitting on his throne, and all the host of heaven standing beside him on his right hand and on his left; and the </w:t>
      </w:r>
      <w:r>
        <w:rPr>
          <w:smallCaps/>
        </w:rPr>
        <w:t>Lord</w:t>
      </w:r>
      <w:r>
        <w:t xml:space="preserve"> said, ‘Who will entice Ahab, that he may go up and fall at Ramoth-gilead?’</w:t>
      </w:r>
      <w:r w:rsidR="00CF0C22">
        <w:t xml:space="preserve"> </w:t>
      </w:r>
      <w:r>
        <w:t>And one said one thing, and another said another.</w:t>
      </w:r>
      <w:r w:rsidR="00CF0C22">
        <w:t xml:space="preserve"> </w:t>
      </w:r>
      <w:r>
        <w:t xml:space="preserve">Then a spirit came forward and stood before the </w:t>
      </w:r>
      <w:r>
        <w:rPr>
          <w:smallCaps/>
        </w:rPr>
        <w:t>Lord</w:t>
      </w:r>
      <w:r>
        <w:t>, saying, ‘I will entice him.’</w:t>
      </w:r>
      <w:r w:rsidR="00CF0C22">
        <w:t xml:space="preserve"> </w:t>
      </w:r>
      <w:r>
        <w:t xml:space="preserve">And the </w:t>
      </w:r>
      <w:r>
        <w:rPr>
          <w:smallCaps/>
        </w:rPr>
        <w:t>Lord</w:t>
      </w:r>
      <w:r>
        <w:t xml:space="preserve"> said to him, ‘By what means?’</w:t>
      </w:r>
      <w:r w:rsidR="00CF0C22">
        <w:t xml:space="preserve"> </w:t>
      </w:r>
      <w:r>
        <w:t>And he said, ‘I will go forth, and will be a lying spirit in the mouth of all his prophets.’</w:t>
      </w:r>
      <w:r w:rsidR="00CF0C22">
        <w:t xml:space="preserve"> </w:t>
      </w:r>
      <w:r>
        <w:t>And he said, ‘You are to entice him, and you shall succeed; go forth and do so.’</w:t>
      </w:r>
      <w:r w:rsidR="00CF0C22">
        <w:t xml:space="preserve"> </w:t>
      </w:r>
      <w:r>
        <w:t xml:space="preserve">Now therefore behold, the </w:t>
      </w:r>
      <w:r>
        <w:rPr>
          <w:smallCaps/>
        </w:rPr>
        <w:t>Lord</w:t>
      </w:r>
      <w:r>
        <w:t xml:space="preserve"> has put a lying spirit in the mouth of all these your prophets; the </w:t>
      </w:r>
      <w:r>
        <w:rPr>
          <w:smallCaps/>
        </w:rPr>
        <w:t>Lord</w:t>
      </w:r>
      <w:r>
        <w:t xml:space="preserve"> has spoken evil concerning you.”</w:t>
      </w:r>
      <w:r w:rsidR="00CF0C22">
        <w:t xml:space="preserve"> </w:t>
      </w:r>
      <w:r>
        <w:t xml:space="preserve">Then Zedeki'ah the son of Chena'anah came near and struck Micai'ah on the cheek, and said, “How did the Spirit of the </w:t>
      </w:r>
      <w:r>
        <w:rPr>
          <w:smallCaps/>
        </w:rPr>
        <w:t>Lord</w:t>
      </w:r>
      <w:r>
        <w:t xml:space="preserve"> go from me to speak to you?”</w:t>
      </w:r>
      <w:r w:rsidR="00CF0C22">
        <w:t xml:space="preserve"> </w:t>
      </w:r>
      <w:r>
        <w:t>And Micai'ah said, “Behold, you shall see on that day when you go into an inner chamber to hide yourself.”</w:t>
      </w:r>
      <w:r w:rsidR="00CF0C22">
        <w:t xml:space="preserve"> </w:t>
      </w:r>
      <w:r>
        <w:t xml:space="preserve">And </w:t>
      </w:r>
      <w:r>
        <w:lastRenderedPageBreak/>
        <w:t>the king of Israel said, “Seize Micai'ah, and take him back to Amon the governor of the city and to Jo'ash the king</w:t>
      </w:r>
      <w:r w:rsidR="00485DDB">
        <w:t>’</w:t>
      </w:r>
      <w:r>
        <w:t>s son; and say, ‘Thus says the king, “Put this fellow in prison, and feed him with scant fare of bread and water, until I come in peace.”’”</w:t>
      </w:r>
      <w:r w:rsidR="00CF0C22">
        <w:t xml:space="preserve"> </w:t>
      </w:r>
      <w:r>
        <w:t xml:space="preserve">And Micai'ah said, “If you return in peace, the </w:t>
      </w:r>
      <w:r>
        <w:rPr>
          <w:smallCaps/>
        </w:rPr>
        <w:t>Lord</w:t>
      </w:r>
      <w:r>
        <w:t xml:space="preserve"> has not spoken by me.”</w:t>
      </w:r>
      <w:r w:rsidR="00CF0C22">
        <w:t xml:space="preserve"> </w:t>
      </w:r>
      <w:r>
        <w:t>And he said, “Hear, all you peoples!”</w:t>
      </w:r>
    </w:p>
    <w:p w:rsidR="00C60B0A" w:rsidRDefault="00C60B0A">
      <w:r>
        <w:rPr>
          <w:i/>
          <w:iCs/>
        </w:rPr>
        <w:t>The Reader concludes</w:t>
      </w:r>
      <w:r>
        <w:tab/>
        <w:t>The Word of the Lord.</w:t>
      </w:r>
    </w:p>
    <w:p w:rsidR="00C60B0A" w:rsidRDefault="00C60B0A"/>
    <w:p w:rsidR="005D4AEB" w:rsidRDefault="005D4AEB"/>
    <w:p w:rsidR="00C60B0A" w:rsidRPr="00CF0C22" w:rsidRDefault="00C60B0A">
      <w:pPr>
        <w:rPr>
          <w:iCs/>
        </w:rPr>
      </w:pPr>
      <w:r>
        <w:rPr>
          <w:i/>
          <w:iCs/>
        </w:rPr>
        <w:t>The Second Lesson.</w:t>
      </w:r>
      <w:r w:rsidR="00CF0C22">
        <w:rPr>
          <w:i/>
          <w:iCs/>
        </w:rPr>
        <w:t xml:space="preserve"> </w:t>
      </w:r>
      <w:r w:rsidR="008C0D3A">
        <w:rPr>
          <w:i/>
          <w:iCs/>
        </w:rPr>
        <w:t>The Reader begins</w:t>
      </w:r>
    </w:p>
    <w:p w:rsidR="00C60B0A" w:rsidRDefault="00C60B0A">
      <w:r>
        <w:rPr>
          <w:b/>
          <w:bCs/>
        </w:rPr>
        <w:t xml:space="preserve">A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Reading</w:t>
          </w:r>
        </w:smartTag>
      </w:smartTag>
      <w:r>
        <w:rPr>
          <w:b/>
          <w:bCs/>
        </w:rPr>
        <w:t xml:space="preserve"> from the Acts of the Apostles</w:t>
      </w:r>
    </w:p>
    <w:p w:rsidR="00C60B0A" w:rsidRDefault="00C60B0A">
      <w:r>
        <w:t>As we were going to the place of prayer, we were met by a slave girl who had a spirit of divination and brought her owners much gain by soothsaying.</w:t>
      </w:r>
      <w:r w:rsidR="00CF0C22">
        <w:t xml:space="preserve"> </w:t>
      </w:r>
      <w:r>
        <w:t>She followed Paul and us, crying, “These men are servants of the Most High God, who proclaim to you the way of salvation.”</w:t>
      </w:r>
      <w:r w:rsidR="00CF0C22">
        <w:t xml:space="preserve"> </w:t>
      </w:r>
      <w:r>
        <w:t>And this she did for many days.</w:t>
      </w:r>
      <w:r w:rsidR="00CF0C22">
        <w:t xml:space="preserve"> </w:t>
      </w:r>
      <w:r>
        <w:t>But Paul was annoyed, and turned and said to the spirit, “I charge you in the name of Jesus Christ to come out of her.”</w:t>
      </w:r>
      <w:r w:rsidR="00CF0C22">
        <w:t xml:space="preserve"> </w:t>
      </w:r>
      <w:r>
        <w:t>And it came out that very hour.</w:t>
      </w:r>
      <w:r w:rsidR="00CF0C22">
        <w:t xml:space="preserve"> </w:t>
      </w:r>
      <w:r>
        <w:t>But when her owners saw that their hope of gain was gone, they seized Paul and Silas and dragged them into the market place before the rulers; and when they had brought them to the magistrates they said, “These men are Jews and they are disturbing our city.</w:t>
      </w:r>
      <w:r w:rsidR="00CF0C22">
        <w:t xml:space="preserve"> </w:t>
      </w:r>
      <w:r>
        <w:t xml:space="preserve">They </w:t>
      </w:r>
      <w:r>
        <w:lastRenderedPageBreak/>
        <w:t>advocate customs which it is not lawful for us Romans to accept or practice.”</w:t>
      </w:r>
      <w:r w:rsidR="00CF0C22">
        <w:t xml:space="preserve"> </w:t>
      </w:r>
      <w:r>
        <w:t>The crowd joined in attacking them; and the magistrates tore the garments off them and gave orders to beat them with rods.</w:t>
      </w:r>
      <w:r w:rsidR="00CF0C22">
        <w:t xml:space="preserve"> </w:t>
      </w:r>
      <w:r>
        <w:t>And when they had inflicted many blows upon them, they threw them into prison, charging the jailer to keep them safely.</w:t>
      </w:r>
      <w:r w:rsidR="00CF0C22">
        <w:t xml:space="preserve"> </w:t>
      </w:r>
      <w:r>
        <w:t>Having received this charge, he put them into the inner prison and fastened their feet in the stocks.</w:t>
      </w:r>
    </w:p>
    <w:p w:rsidR="00C60B0A" w:rsidRDefault="00C60B0A">
      <w:r>
        <w:rPr>
          <w:i/>
          <w:iCs/>
        </w:rPr>
        <w:t>The Reader concludes</w:t>
      </w:r>
      <w:r>
        <w:tab/>
        <w:t>The Word</w:t>
      </w:r>
      <w:bookmarkStart w:id="0" w:name="_GoBack"/>
      <w:bookmarkEnd w:id="0"/>
      <w:r>
        <w:t xml:space="preserve"> of the Lord.</w:t>
      </w:r>
    </w:p>
    <w:sectPr w:rsidR="00C60B0A" w:rsidSect="005D4A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3A" w:rsidRDefault="00AE283A">
      <w:r>
        <w:separator/>
      </w:r>
    </w:p>
  </w:endnote>
  <w:endnote w:type="continuationSeparator" w:id="0">
    <w:p w:rsidR="00AE283A" w:rsidRDefault="00AE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EB" w:rsidRDefault="00C60B0A">
    <w:pPr>
      <w:pStyle w:val="Footer"/>
      <w:rPr>
        <w:smallCaps/>
        <w:sz w:val="24"/>
      </w:rPr>
    </w:pPr>
    <w:r>
      <w:rPr>
        <w:smallCaps/>
        <w:sz w:val="24"/>
      </w:rPr>
      <w:t xml:space="preserve">Year 2, Proper </w:t>
    </w:r>
    <w:r w:rsidR="00CF0C22">
      <w:rPr>
        <w:smallCaps/>
        <w:sz w:val="24"/>
      </w:rPr>
      <w:t>19, Wednesday: Evening Prayer</w:t>
    </w:r>
  </w:p>
  <w:p w:rsidR="00C60B0A" w:rsidRDefault="00C60B0A">
    <w:pPr>
      <w:pStyle w:val="Footer"/>
      <w:rPr>
        <w:sz w:val="24"/>
      </w:rPr>
    </w:pPr>
    <w:r>
      <w:rPr>
        <w:smallCaps/>
        <w:sz w:val="24"/>
      </w:rPr>
      <w:t>1 Kings 22:1-28; Acts 16:16-24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3A" w:rsidRDefault="00AE283A">
      <w:r>
        <w:separator/>
      </w:r>
    </w:p>
  </w:footnote>
  <w:footnote w:type="continuationSeparator" w:id="0">
    <w:p w:rsidR="00AE283A" w:rsidRDefault="00AE2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3A"/>
    <w:rsid w:val="00475554"/>
    <w:rsid w:val="00485DDB"/>
    <w:rsid w:val="005D4AEB"/>
    <w:rsid w:val="008C0D3A"/>
    <w:rsid w:val="00AE283A"/>
    <w:rsid w:val="00B25700"/>
    <w:rsid w:val="00C60B0A"/>
    <w:rsid w:val="00CF0C22"/>
    <w:rsid w:val="00FA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Dail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Office.dot</Template>
  <TotalTime>0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sgerth</cp:lastModifiedBy>
  <cp:revision>2</cp:revision>
  <cp:lastPrinted>1601-01-01T00:00:00Z</cp:lastPrinted>
  <dcterms:created xsi:type="dcterms:W3CDTF">2012-09-17T18:22:00Z</dcterms:created>
  <dcterms:modified xsi:type="dcterms:W3CDTF">2012-09-17T18:22:00Z</dcterms:modified>
</cp:coreProperties>
</file>