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22" w:rsidRPr="00575470" w:rsidRDefault="00200A22">
      <w:pPr>
        <w:pStyle w:val="Heading2"/>
        <w:rPr>
          <w:b w:val="0"/>
        </w:rPr>
      </w:pPr>
      <w:r>
        <w:rPr>
          <w:smallCaps/>
        </w:rPr>
        <w:t>Year 2, Proper 26, Monday: Morning Prayer</w:t>
      </w:r>
    </w:p>
    <w:p w:rsidR="00200A22" w:rsidRPr="00575470" w:rsidRDefault="00200A22"/>
    <w:p w:rsidR="00200A22" w:rsidRPr="00575470" w:rsidRDefault="00200A22">
      <w:pPr>
        <w:pStyle w:val="Header"/>
        <w:tabs>
          <w:tab w:val="clear" w:pos="4320"/>
          <w:tab w:val="clear" w:pos="8640"/>
        </w:tabs>
      </w:pPr>
    </w:p>
    <w:p w:rsidR="00200A22" w:rsidRDefault="00200A22">
      <w:pPr>
        <w:rPr>
          <w:i/>
          <w:iCs/>
        </w:rPr>
      </w:pPr>
      <w:r>
        <w:rPr>
          <w:i/>
          <w:iCs/>
        </w:rPr>
        <w:t>The First Lesson.</w:t>
      </w:r>
      <w:r w:rsidR="00575470">
        <w:rPr>
          <w:i/>
          <w:iCs/>
        </w:rPr>
        <w:t xml:space="preserve"> </w:t>
      </w:r>
      <w:r>
        <w:rPr>
          <w:i/>
          <w:iCs/>
        </w:rPr>
        <w:t>The Reader begins</w:t>
      </w:r>
    </w:p>
    <w:p w:rsidR="00200A22" w:rsidRDefault="00200A22">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200A22" w:rsidRDefault="00200A22">
      <w:r>
        <w:t>The wisdom of the scribe depends on the opportunity of leisure; and he who has little business may become wise.</w:t>
      </w:r>
      <w:r w:rsidR="00575470">
        <w:t xml:space="preserve"> </w:t>
      </w:r>
      <w:r>
        <w:t>How can he become wise who handles the plow, and who glories in the shaft of a goad, who drives oxen and is occupied with their work, and whose talk is about bulls?</w:t>
      </w:r>
      <w:r w:rsidR="00575470">
        <w:t xml:space="preserve"> </w:t>
      </w:r>
      <w:r>
        <w:t>He sets his heart on plowing furrows, and he is careful about fodder for the heifers.</w:t>
      </w:r>
      <w:r w:rsidR="00575470">
        <w:t xml:space="preserve"> </w:t>
      </w:r>
      <w:r>
        <w:t>So too is every craftsman and master workman who labors by night as well as by day; those who cut the signets of seals, each is diligent in making a great variety; he sets his heart on painting a lifelike image, and he is careful to finish his work.</w:t>
      </w:r>
      <w:r w:rsidR="00575470">
        <w:t xml:space="preserve"> </w:t>
      </w:r>
      <w:r>
        <w:t>So too is the smith sitting by the anvil, intent upon his handiwork in iron; the breath of the fire melts his flesh, and he wastes away in the heat of the furnace; he inclines his ear to the sound of the hammer, and his eyes are on the pattern of the object.</w:t>
      </w:r>
      <w:r w:rsidR="00575470">
        <w:t xml:space="preserve"> </w:t>
      </w:r>
      <w:r>
        <w:t>He sets his heart on finishing his handiwork, and he is careful to complete its decoration.</w:t>
      </w:r>
      <w:r w:rsidR="00575470">
        <w:t xml:space="preserve"> </w:t>
      </w:r>
      <w:r>
        <w:t>So too is the potter sitting at his work and turning the wheel with his feet; he is always deeply concerned over his work, and all his output is by number.</w:t>
      </w:r>
      <w:r w:rsidR="00575470">
        <w:t xml:space="preserve"> </w:t>
      </w:r>
      <w:r>
        <w:t xml:space="preserve">He moulds the clay with his </w:t>
      </w:r>
      <w:r>
        <w:lastRenderedPageBreak/>
        <w:t>arm and makes it pliable with his feet; he sets his heart to finish the glazing, and he is careful to clean the furnace.</w:t>
      </w:r>
      <w:r w:rsidR="00575470">
        <w:t xml:space="preserve"> </w:t>
      </w:r>
      <w:r>
        <w:t>All these rely upon their hands, and each is skilful in his own work.</w:t>
      </w:r>
      <w:r w:rsidR="00575470">
        <w:t xml:space="preserve"> </w:t>
      </w:r>
      <w:r>
        <w:t>Without them a city cannot be established, and men can neither sojourn nor live there.</w:t>
      </w:r>
      <w:r w:rsidR="00575470">
        <w:t xml:space="preserve"> </w:t>
      </w:r>
      <w:r>
        <w:t>Yet they are not sought out for the council of the people, nor do they attain eminence in the public assembly.</w:t>
      </w:r>
      <w:r w:rsidR="00575470">
        <w:t xml:space="preserve"> </w:t>
      </w:r>
      <w:r>
        <w:t>They do not sit in the judge’s seat, nor do they understand the sentence of judgment; they cannot expound discipline or judgment, and they are not found using proverbs.</w:t>
      </w:r>
      <w:r w:rsidR="00575470">
        <w:t xml:space="preserve"> </w:t>
      </w:r>
      <w:r>
        <w:t>But they keep stable the fabric of the world, and their prayer is in the practice of their trade.</w:t>
      </w:r>
    </w:p>
    <w:p w:rsidR="00200A22" w:rsidRDefault="00200A22">
      <w:r>
        <w:rPr>
          <w:i/>
          <w:iCs/>
        </w:rPr>
        <w:t>The Reader concludes</w:t>
      </w:r>
      <w:r>
        <w:tab/>
        <w:t>The Word of the Lord.</w:t>
      </w:r>
    </w:p>
    <w:p w:rsidR="00575470" w:rsidRDefault="00575470"/>
    <w:p w:rsidR="00575470" w:rsidRDefault="00575470"/>
    <w:p w:rsidR="00200A22" w:rsidRDefault="00200A22">
      <w:pPr>
        <w:rPr>
          <w:i/>
          <w:iCs/>
        </w:rPr>
      </w:pPr>
      <w:r>
        <w:rPr>
          <w:i/>
          <w:iCs/>
        </w:rPr>
        <w:t>The Se</w:t>
      </w:r>
      <w:r w:rsidR="006660A9">
        <w:rPr>
          <w:i/>
          <w:iCs/>
        </w:rPr>
        <w:t>cond Lesson.</w:t>
      </w:r>
      <w:r w:rsidR="00575470">
        <w:rPr>
          <w:i/>
          <w:iCs/>
        </w:rPr>
        <w:t xml:space="preserve"> </w:t>
      </w:r>
      <w:r w:rsidR="006660A9">
        <w:rPr>
          <w:i/>
          <w:iCs/>
        </w:rPr>
        <w:t>The Reader begins</w:t>
      </w:r>
    </w:p>
    <w:p w:rsidR="00200A22" w:rsidRDefault="00200A22">
      <w:r>
        <w:rPr>
          <w:b/>
          <w:bCs/>
        </w:rPr>
        <w:t>A Reading from the Gospel according to Luke</w:t>
      </w:r>
    </w:p>
    <w:p w:rsidR="00200A22" w:rsidRDefault="00200A22">
      <w:r>
        <w:t>Jesus said to the disciples</w:t>
      </w:r>
      <w:r w:rsidR="00575470">
        <w:t xml:space="preserve">, </w:t>
      </w:r>
      <w:r>
        <w:t>“I came to cast fire upon the earth; and would that it were already kindled!</w:t>
      </w:r>
      <w:r w:rsidR="00575470">
        <w:t xml:space="preserve"> </w:t>
      </w:r>
      <w:r>
        <w:t>I have a baptism to be baptized with; and how I am constrained until it is accomplished!</w:t>
      </w:r>
      <w:r w:rsidR="00575470">
        <w:t xml:space="preserve"> </w:t>
      </w:r>
      <w:r>
        <w:t>Do you think that I have come to give peace on earth?</w:t>
      </w:r>
      <w:r w:rsidR="00575470">
        <w:t xml:space="preserve"> </w:t>
      </w:r>
      <w:r>
        <w:t xml:space="preserve">No, I tell you, but rather division; for henceforth in one house there will be five divided, three against two and two against three; they will be divided, father against son and son </w:t>
      </w:r>
      <w:r>
        <w:lastRenderedPageBreak/>
        <w:t>against father, mother against daughter and daughter against her mother, mother-in-law against her daughter-in-law and daughter-in-law against her mother-in-law.”</w:t>
      </w:r>
      <w:r w:rsidR="00575470">
        <w:t xml:space="preserve"> </w:t>
      </w:r>
      <w:r>
        <w:t>He also said to the multitudes, “When you see a cloud rising in the west, you s</w:t>
      </w:r>
      <w:r w:rsidR="00F14A2A">
        <w:t>ay at once, ‘A shower is coming’</w:t>
      </w:r>
      <w:r>
        <w:t>; and so it happens.</w:t>
      </w:r>
      <w:r w:rsidR="00575470">
        <w:t xml:space="preserve"> </w:t>
      </w:r>
      <w:r>
        <w:t>And when you see the south wind blowing, you say, ‘There will be scorching heat'; and it happens.</w:t>
      </w:r>
      <w:r w:rsidR="00575470">
        <w:t xml:space="preserve"> </w:t>
      </w:r>
      <w:r>
        <w:t>You hypocrites!</w:t>
      </w:r>
      <w:r w:rsidR="00575470">
        <w:t xml:space="preserve"> </w:t>
      </w:r>
      <w:r>
        <w:t>You know how to interpret the appearance of earth and sky; but why do you not know how to interpret the present time?</w:t>
      </w:r>
      <w:r w:rsidR="00575470">
        <w:t xml:space="preserve"> </w:t>
      </w:r>
      <w:r>
        <w:t>And why do you not judge for yourselves what is right?</w:t>
      </w:r>
      <w:r w:rsidR="00575470">
        <w:t xml:space="preserve"> </w:t>
      </w:r>
      <w:r>
        <w:t>As you go with your accuser before the magistrate, make an effort to settle with him on the way, lest he drag you to the judge, and the judge hand you over to the officer, and the officer put you in prison.</w:t>
      </w:r>
      <w:r w:rsidR="00575470">
        <w:t xml:space="preserve"> </w:t>
      </w:r>
      <w:r>
        <w:t>I tell you, you will never get out till you have paid the very last copper.”</w:t>
      </w:r>
      <w:bookmarkStart w:id="0" w:name="_GoBack"/>
      <w:bookmarkEnd w:id="0"/>
    </w:p>
    <w:p w:rsidR="00200A22" w:rsidRDefault="00200A22">
      <w:r>
        <w:rPr>
          <w:i/>
          <w:iCs/>
        </w:rPr>
        <w:t>The Reader concludes</w:t>
      </w:r>
      <w:r>
        <w:tab/>
        <w:t>The Word of the Lord.</w:t>
      </w:r>
    </w:p>
    <w:sectPr w:rsidR="00200A22" w:rsidSect="007D7D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50" w:rsidRDefault="00E21150">
      <w:r>
        <w:separator/>
      </w:r>
    </w:p>
  </w:endnote>
  <w:endnote w:type="continuationSeparator" w:id="0">
    <w:p w:rsidR="00E21150" w:rsidRDefault="00E2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70" w:rsidRDefault="00200A22">
    <w:pPr>
      <w:pStyle w:val="Footer"/>
      <w:rPr>
        <w:smallCaps/>
        <w:sz w:val="24"/>
      </w:rPr>
    </w:pPr>
    <w:r>
      <w:rPr>
        <w:smallCaps/>
        <w:sz w:val="24"/>
      </w:rPr>
      <w:t>Year 2, Pr</w:t>
    </w:r>
    <w:r w:rsidR="00F14A2A">
      <w:rPr>
        <w:smallCaps/>
        <w:sz w:val="24"/>
      </w:rPr>
      <w:t>oper 26, Monday</w:t>
    </w:r>
    <w:r w:rsidR="00575470">
      <w:rPr>
        <w:smallCaps/>
        <w:sz w:val="24"/>
      </w:rPr>
      <w:t xml:space="preserve">: </w:t>
    </w:r>
    <w:r w:rsidR="00F14A2A">
      <w:rPr>
        <w:smallCaps/>
        <w:sz w:val="24"/>
      </w:rPr>
      <w:t>Morning Prayer</w:t>
    </w:r>
  </w:p>
  <w:p w:rsidR="00200A22" w:rsidRDefault="00200A22">
    <w:pPr>
      <w:pStyle w:val="Footer"/>
      <w:rPr>
        <w:sz w:val="24"/>
      </w:rPr>
    </w:pPr>
    <w:r>
      <w:rPr>
        <w:smallCaps/>
        <w:sz w:val="24"/>
      </w:rPr>
      <w:t>Ecclesiasticus 38:24-34; Luke 12:49-59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50" w:rsidRDefault="00E21150">
      <w:r>
        <w:separator/>
      </w:r>
    </w:p>
  </w:footnote>
  <w:footnote w:type="continuationSeparator" w:id="0">
    <w:p w:rsidR="00E21150" w:rsidRDefault="00E21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A9"/>
    <w:rsid w:val="00200A22"/>
    <w:rsid w:val="00575470"/>
    <w:rsid w:val="006660A9"/>
    <w:rsid w:val="007D7D16"/>
    <w:rsid w:val="008A4D0E"/>
    <w:rsid w:val="00E21150"/>
    <w:rsid w:val="00F1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2004-07-30T20:12:00Z</cp:lastPrinted>
  <dcterms:created xsi:type="dcterms:W3CDTF">2012-10-05T21:47:00Z</dcterms:created>
  <dcterms:modified xsi:type="dcterms:W3CDTF">2012-10-05T21:47:00Z</dcterms:modified>
</cp:coreProperties>
</file>