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35" w:rsidRPr="00DE63E8" w:rsidRDefault="00EC1135">
      <w:pPr>
        <w:rPr>
          <w:bCs/>
        </w:rPr>
      </w:pPr>
      <w:r>
        <w:rPr>
          <w:b/>
          <w:bCs/>
          <w:smallCaps/>
        </w:rPr>
        <w:t>Year 2, Proper 29, Monday: Evening Prayer</w:t>
      </w:r>
    </w:p>
    <w:p w:rsidR="00EC1135" w:rsidRPr="00DE63E8" w:rsidRDefault="00EC1135"/>
    <w:p w:rsidR="00EC1135" w:rsidRPr="00DE63E8" w:rsidRDefault="00EC1135">
      <w:pPr>
        <w:pStyle w:val="Header"/>
        <w:tabs>
          <w:tab w:val="clear" w:pos="4320"/>
          <w:tab w:val="clear" w:pos="8640"/>
        </w:tabs>
      </w:pPr>
    </w:p>
    <w:p w:rsidR="00EC1135" w:rsidRDefault="00EC1135">
      <w:pPr>
        <w:rPr>
          <w:i/>
          <w:iCs/>
        </w:rPr>
      </w:pPr>
      <w:r>
        <w:rPr>
          <w:i/>
          <w:iCs/>
        </w:rPr>
        <w:t>The First Lesson.</w:t>
      </w:r>
      <w:r w:rsidR="00DE63E8">
        <w:rPr>
          <w:i/>
          <w:iCs/>
        </w:rPr>
        <w:t xml:space="preserve"> </w:t>
      </w:r>
      <w:r>
        <w:rPr>
          <w:i/>
          <w:iCs/>
        </w:rPr>
        <w:t>The Reader begins</w:t>
      </w:r>
    </w:p>
    <w:p w:rsidR="00EC1135" w:rsidRDefault="00EC1135">
      <w:pPr>
        <w:pStyle w:val="Heading2"/>
      </w:pPr>
      <w:r>
        <w:t xml:space="preserve">A </w:t>
      </w:r>
      <w:smartTag w:uri="urn:schemas-microsoft-com:office:smarttags" w:element="place">
        <w:smartTag w:uri="urn:schemas-microsoft-com:office:smarttags" w:element="City">
          <w:r>
            <w:t>Reading</w:t>
          </w:r>
        </w:smartTag>
      </w:smartTag>
      <w:r>
        <w:t xml:space="preserve"> from the Book of Joel</w:t>
      </w:r>
    </w:p>
    <w:p w:rsidR="00EC1135" w:rsidRDefault="00EC1135">
      <w:r>
        <w:t xml:space="preserve">The </w:t>
      </w:r>
      <w:r>
        <w:rPr>
          <w:smallCaps/>
        </w:rPr>
        <w:t>Lord</w:t>
      </w:r>
      <w:r>
        <w:t xml:space="preserve"> answered and said to his people: “Behold, in those days and at that time, when I restore the fortunes of Judah and Jerusalem, I will gather all the nations and bring them down to the valley of Jehosh'aphat, and I will enter into judgment with them there, on account of my people and my heritage Israel, because they have scattered them among the nations, and have divided up my land, Proclaim this among the nations: Prepare war, stir up the mighty men.</w:t>
      </w:r>
      <w:r w:rsidR="00DE63E8">
        <w:t xml:space="preserve"> </w:t>
      </w:r>
      <w:r>
        <w:t>Let all the men of war draw near, let them come up.</w:t>
      </w:r>
      <w:r w:rsidR="00DE63E8">
        <w:t xml:space="preserve"> </w:t>
      </w:r>
      <w:r>
        <w:t>Beat your plowshares into swords, and your pruning hooks into spears; let the weak say, “I am a warrior.”</w:t>
      </w:r>
      <w:r w:rsidR="00DE63E8">
        <w:t xml:space="preserve"> </w:t>
      </w:r>
      <w:r>
        <w:t>Hasten and come, all you nations round about, gather yourselves there.</w:t>
      </w:r>
      <w:r w:rsidR="00DE63E8">
        <w:t xml:space="preserve"> </w:t>
      </w:r>
      <w:r>
        <w:t xml:space="preserve">Bring down thy warriors, O </w:t>
      </w:r>
      <w:r>
        <w:rPr>
          <w:smallCaps/>
        </w:rPr>
        <w:t>Lord</w:t>
      </w:r>
      <w:r>
        <w:t>.</w:t>
      </w:r>
      <w:r w:rsidR="00DE63E8">
        <w:t xml:space="preserve"> </w:t>
      </w:r>
      <w:r>
        <w:t>Let the nations bestir themselves,</w:t>
      </w:r>
      <w:bookmarkStart w:id="0" w:name="_GoBack"/>
      <w:bookmarkEnd w:id="0"/>
      <w:r>
        <w:t xml:space="preserve"> and come up to the </w:t>
      </w:r>
      <w:smartTag w:uri="urn:schemas-microsoft-com:office:smarttags" w:element="place">
        <w:smartTag w:uri="urn:schemas-microsoft-com:office:smarttags" w:element="PlaceType">
          <w:r>
            <w:t>valley</w:t>
          </w:r>
        </w:smartTag>
        <w:r>
          <w:t xml:space="preserve"> of </w:t>
        </w:r>
        <w:smartTag w:uri="urn:schemas-microsoft-com:office:smarttags" w:element="PlaceName">
          <w:r>
            <w:t>Jehosh'aphat</w:t>
          </w:r>
        </w:smartTag>
      </w:smartTag>
      <w:r>
        <w:t>; for there I will sit to judge all the nations round about.</w:t>
      </w:r>
      <w:r w:rsidR="00DE63E8">
        <w:t xml:space="preserve"> </w:t>
      </w:r>
      <w:r>
        <w:t>Put in the sickle, for the harvest is ripe.</w:t>
      </w:r>
      <w:r w:rsidR="00DE63E8">
        <w:t xml:space="preserve"> </w:t>
      </w:r>
      <w:r>
        <w:t>Go in, tread, for the wine press is full.</w:t>
      </w:r>
      <w:r w:rsidR="00DE63E8">
        <w:t xml:space="preserve"> </w:t>
      </w:r>
      <w:r>
        <w:t>The vats overflow, for their wickedness is great.</w:t>
      </w:r>
      <w:r w:rsidR="00DE63E8">
        <w:t xml:space="preserve"> </w:t>
      </w:r>
      <w:r>
        <w:t>Multitudes, multitudes, in the valley of decision!</w:t>
      </w:r>
      <w:r w:rsidR="00DE63E8">
        <w:t xml:space="preserve"> </w:t>
      </w:r>
      <w:r>
        <w:t xml:space="preserve">For the day of the </w:t>
      </w:r>
      <w:r>
        <w:rPr>
          <w:smallCaps/>
        </w:rPr>
        <w:t>Lord</w:t>
      </w:r>
      <w:r>
        <w:t xml:space="preserve"> is near in the valley of decision.</w:t>
      </w:r>
      <w:r w:rsidR="00DE63E8">
        <w:t xml:space="preserve"> </w:t>
      </w:r>
      <w:r>
        <w:lastRenderedPageBreak/>
        <w:t>The sun and the moon are darkened, and the stars withdraw their shining.</w:t>
      </w:r>
      <w:r w:rsidR="00DE63E8">
        <w:t xml:space="preserve"> </w:t>
      </w:r>
      <w:r>
        <w:t xml:space="preserve">And the </w:t>
      </w:r>
      <w:r>
        <w:rPr>
          <w:smallCaps/>
        </w:rPr>
        <w:t>Lord</w:t>
      </w:r>
      <w:r>
        <w:t xml:space="preserve"> roars from </w:t>
      </w:r>
      <w:smartTag w:uri="urn:schemas-microsoft-com:office:smarttags" w:element="City">
        <w:r>
          <w:t>Zion</w:t>
        </w:r>
      </w:smartTag>
      <w:r>
        <w:t xml:space="preserve">, and utters his voice from </w:t>
      </w:r>
      <w:smartTag w:uri="urn:schemas-microsoft-com:office:smarttags" w:element="City">
        <w:smartTag w:uri="urn:schemas-microsoft-com:office:smarttags" w:element="place">
          <w:r>
            <w:t>Jerusalem</w:t>
          </w:r>
        </w:smartTag>
      </w:smartTag>
      <w:r>
        <w:t>, and the heavens and the earth shake.</w:t>
      </w:r>
      <w:r w:rsidR="00DE63E8">
        <w:t xml:space="preserve"> </w:t>
      </w:r>
      <w:r>
        <w:t xml:space="preserve">But the </w:t>
      </w:r>
      <w:r>
        <w:rPr>
          <w:smallCaps/>
        </w:rPr>
        <w:t>Lord</w:t>
      </w:r>
      <w:r>
        <w:t xml:space="preserve"> is a refuge to his people, a stronghold to the people of </w:t>
      </w:r>
      <w:smartTag w:uri="urn:schemas-microsoft-com:office:smarttags" w:element="country-region">
        <w:smartTag w:uri="urn:schemas-microsoft-com:office:smarttags" w:element="place">
          <w:r>
            <w:t>Israel</w:t>
          </w:r>
        </w:smartTag>
      </w:smartTag>
      <w:r>
        <w:t>.</w:t>
      </w:r>
      <w:r w:rsidR="00DE63E8">
        <w:t xml:space="preserve"> </w:t>
      </w:r>
      <w:r>
        <w:t xml:space="preserve">So you shall know that I am the </w:t>
      </w:r>
      <w:r>
        <w:rPr>
          <w:smallCaps/>
        </w:rPr>
        <w:t>Lord</w:t>
      </w:r>
      <w:r>
        <w:t xml:space="preserve"> your God, who dwell in </w:t>
      </w:r>
      <w:smartTag w:uri="urn:schemas-microsoft-com:office:smarttags" w:element="City">
        <w:smartTag w:uri="urn:schemas-microsoft-com:office:smarttags" w:element="place">
          <w:r>
            <w:t>Zion</w:t>
          </w:r>
        </w:smartTag>
      </w:smartTag>
      <w:r>
        <w:t>, my holy mountain.</w:t>
      </w:r>
      <w:r w:rsidR="00DE63E8">
        <w:t xml:space="preserve"> </w:t>
      </w:r>
      <w:r>
        <w:t>And Jerusalem shall be holy and strangers shall never again pass through it.”</w:t>
      </w:r>
    </w:p>
    <w:p w:rsidR="00EC1135" w:rsidRDefault="00EC1135">
      <w:r>
        <w:rPr>
          <w:i/>
          <w:iCs/>
        </w:rPr>
        <w:t>The Reader concludes</w:t>
      </w:r>
      <w:r>
        <w:tab/>
        <w:t>The Word of the Lord.</w:t>
      </w:r>
    </w:p>
    <w:p w:rsidR="00DE63E8" w:rsidRDefault="00DE63E8"/>
    <w:p w:rsidR="00DE63E8" w:rsidRDefault="00DE63E8"/>
    <w:p w:rsidR="00EC1135" w:rsidRDefault="00EC1135">
      <w:pPr>
        <w:rPr>
          <w:i/>
          <w:iCs/>
        </w:rPr>
      </w:pPr>
      <w:r>
        <w:rPr>
          <w:i/>
          <w:iCs/>
        </w:rPr>
        <w:t>The Sec</w:t>
      </w:r>
      <w:r w:rsidR="00A75DDB">
        <w:rPr>
          <w:i/>
          <w:iCs/>
        </w:rPr>
        <w:t>ond Lesson.</w:t>
      </w:r>
      <w:r w:rsidR="00DE63E8">
        <w:rPr>
          <w:i/>
          <w:iCs/>
        </w:rPr>
        <w:t xml:space="preserve"> </w:t>
      </w:r>
      <w:r w:rsidR="00A75DDB">
        <w:rPr>
          <w:i/>
          <w:iCs/>
        </w:rPr>
        <w:t>The Reader begins</w:t>
      </w:r>
    </w:p>
    <w:p w:rsidR="00EC1135" w:rsidRDefault="00EC1135">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Letter of Paul to the Galatians</w:t>
      </w:r>
    </w:p>
    <w:p w:rsidR="00EC1135" w:rsidRDefault="00EC1135">
      <w:r>
        <w:t>Brethren, if a man is overtaken in any trespass, you who are spiritual should restore him in a spirit of gentleness.</w:t>
      </w:r>
      <w:r w:rsidR="00DE63E8">
        <w:t xml:space="preserve"> </w:t>
      </w:r>
      <w:r>
        <w:t>Look to yourself, lest you too be tempted.</w:t>
      </w:r>
      <w:r w:rsidR="00DE63E8">
        <w:t xml:space="preserve"> </w:t>
      </w:r>
      <w:r>
        <w:t>Bear one another’s burdens, and so fulfil the law of Christ.</w:t>
      </w:r>
      <w:r w:rsidR="00DE63E8">
        <w:t xml:space="preserve"> </w:t>
      </w:r>
      <w:r>
        <w:t>For if any one thinks he is something, when he is nothing, he deceives himself.</w:t>
      </w:r>
      <w:r w:rsidR="00DE63E8">
        <w:t xml:space="preserve"> </w:t>
      </w:r>
      <w:r>
        <w:t>But let each one test his own work, and then his reason to boast will be in himself alone and not in his neighbor.</w:t>
      </w:r>
      <w:r w:rsidR="00DE63E8">
        <w:t xml:space="preserve"> </w:t>
      </w:r>
      <w:r>
        <w:t>For each man will have to bear his own load.</w:t>
      </w:r>
      <w:r w:rsidR="00DE63E8">
        <w:t xml:space="preserve"> </w:t>
      </w:r>
      <w:r>
        <w:t>Let him who is taught the word share all good things with him who teaches.</w:t>
      </w:r>
      <w:r w:rsidR="00DE63E8">
        <w:t xml:space="preserve"> </w:t>
      </w:r>
      <w:r>
        <w:t>Do not be deceived; God is not mocked, for whatever a man sows, that he will also reap.</w:t>
      </w:r>
      <w:r w:rsidR="00DE63E8">
        <w:t xml:space="preserve"> </w:t>
      </w:r>
      <w:r>
        <w:t xml:space="preserve">For he who sows to </w:t>
      </w:r>
      <w:r>
        <w:lastRenderedPageBreak/>
        <w:t>his own flesh will from the flesh reap corruption; but he who sows to the Spirit will from the Spirit reap eternal life.</w:t>
      </w:r>
      <w:r w:rsidR="00DE63E8">
        <w:t xml:space="preserve"> </w:t>
      </w:r>
      <w:r>
        <w:t>And let us not grow weary in well-doing, for in due season we shall reap, if we do not lose heart.</w:t>
      </w:r>
      <w:r w:rsidR="00DE63E8">
        <w:t xml:space="preserve"> </w:t>
      </w:r>
      <w:r>
        <w:t>So then, as we have opportunity, let us do good to all men, and especially to those who are of the household of faith.</w:t>
      </w:r>
    </w:p>
    <w:p w:rsidR="00EC1135" w:rsidRDefault="00EC1135">
      <w:r>
        <w:rPr>
          <w:i/>
          <w:iCs/>
        </w:rPr>
        <w:t>The Reader concludes</w:t>
      </w:r>
      <w:r>
        <w:tab/>
        <w:t>The Word of the Lord.</w:t>
      </w:r>
    </w:p>
    <w:sectPr w:rsidR="00EC1135" w:rsidSect="0003451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2CB" w:rsidRDefault="000F52CB">
      <w:r>
        <w:separator/>
      </w:r>
    </w:p>
  </w:endnote>
  <w:endnote w:type="continuationSeparator" w:id="0">
    <w:p w:rsidR="000F52CB" w:rsidRDefault="000F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1D" w:rsidRDefault="00EC1135">
    <w:pPr>
      <w:pStyle w:val="Footer"/>
      <w:rPr>
        <w:smallCaps/>
        <w:sz w:val="24"/>
      </w:rPr>
    </w:pPr>
    <w:r>
      <w:rPr>
        <w:smallCaps/>
        <w:sz w:val="24"/>
      </w:rPr>
      <w:t>Year 2, Pro</w:t>
    </w:r>
    <w:r w:rsidR="008A0CCD">
      <w:rPr>
        <w:smallCaps/>
        <w:sz w:val="24"/>
      </w:rPr>
      <w:t>per 29, Monday</w:t>
    </w:r>
    <w:r w:rsidR="00DE63E8">
      <w:rPr>
        <w:smallCaps/>
        <w:sz w:val="24"/>
      </w:rPr>
      <w:t xml:space="preserve">: </w:t>
    </w:r>
    <w:r w:rsidR="008A0CCD">
      <w:rPr>
        <w:smallCaps/>
        <w:sz w:val="24"/>
      </w:rPr>
      <w:t>Evening Prayer</w:t>
    </w:r>
  </w:p>
  <w:p w:rsidR="00EC1135" w:rsidRDefault="00EC1135">
    <w:pPr>
      <w:pStyle w:val="Footer"/>
      <w:rPr>
        <w:sz w:val="24"/>
      </w:rPr>
    </w:pPr>
    <w:r>
      <w:rPr>
        <w:smallCaps/>
        <w:sz w:val="24"/>
      </w:rPr>
      <w:t>Joel 3:1</w:t>
    </w:r>
    <w:r w:rsidR="004B3BEC">
      <w:rPr>
        <w:smallCaps/>
        <w:sz w:val="24"/>
      </w:rPr>
      <w:t>–</w:t>
    </w:r>
    <w:r>
      <w:rPr>
        <w:smallCaps/>
        <w:sz w:val="24"/>
      </w:rPr>
      <w:t>2,</w:t>
    </w:r>
    <w:r w:rsidR="004B3BEC">
      <w:rPr>
        <w:smallCaps/>
        <w:sz w:val="24"/>
      </w:rPr>
      <w:t xml:space="preserve"> </w:t>
    </w:r>
    <w:r>
      <w:rPr>
        <w:smallCaps/>
        <w:sz w:val="24"/>
      </w:rPr>
      <w:t>9</w:t>
    </w:r>
    <w:r w:rsidR="004B3BEC">
      <w:rPr>
        <w:smallCaps/>
        <w:sz w:val="24"/>
      </w:rPr>
      <w:t>–</w:t>
    </w:r>
    <w:r>
      <w:rPr>
        <w:smallCaps/>
        <w:sz w:val="24"/>
      </w:rPr>
      <w:t>17; Galatians 6:1</w:t>
    </w:r>
    <w:r w:rsidR="004B3BEC">
      <w:rPr>
        <w:smallCaps/>
        <w:sz w:val="24"/>
      </w:rPr>
      <w:t>–</w:t>
    </w:r>
    <w:r>
      <w:rPr>
        <w:smallCaps/>
        <w:sz w:val="24"/>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2CB" w:rsidRDefault="000F52CB">
      <w:r>
        <w:separator/>
      </w:r>
    </w:p>
  </w:footnote>
  <w:footnote w:type="continuationSeparator" w:id="0">
    <w:p w:rsidR="000F52CB" w:rsidRDefault="000F5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DB"/>
    <w:rsid w:val="0003451D"/>
    <w:rsid w:val="000F52CB"/>
    <w:rsid w:val="004B3BEC"/>
    <w:rsid w:val="00756629"/>
    <w:rsid w:val="008A0CCD"/>
    <w:rsid w:val="00A75DDB"/>
    <w:rsid w:val="00DE63E8"/>
    <w:rsid w:val="00EC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E7FC41C-AFC4-4A7B-A5D5-0C60B8BB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3</cp:revision>
  <cp:lastPrinted>2004-11-22T21:47:00Z</cp:lastPrinted>
  <dcterms:created xsi:type="dcterms:W3CDTF">2012-10-10T11:37:00Z</dcterms:created>
  <dcterms:modified xsi:type="dcterms:W3CDTF">2014-11-23T19:43:00Z</dcterms:modified>
</cp:coreProperties>
</file>