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1" w:rsidRDefault="007309E1">
      <w:pPr>
        <w:pStyle w:val="Heading2"/>
        <w:rPr>
          <w:smallCaps/>
        </w:rPr>
      </w:pPr>
      <w:r>
        <w:rPr>
          <w:smallCaps/>
        </w:rPr>
        <w:t xml:space="preserve">Year 2, Proper 29, Wednesday: </w:t>
      </w:r>
    </w:p>
    <w:p w:rsidR="007309E1" w:rsidRPr="004A416C" w:rsidRDefault="007309E1">
      <w:pPr>
        <w:pStyle w:val="Heading2"/>
        <w:rPr>
          <w:b w:val="0"/>
        </w:rPr>
      </w:pPr>
      <w:r>
        <w:rPr>
          <w:smallCaps/>
        </w:rPr>
        <w:t>Evening Prayer</w:t>
      </w:r>
    </w:p>
    <w:p w:rsidR="007309E1" w:rsidRPr="004A416C" w:rsidRDefault="007309E1"/>
    <w:p w:rsidR="007309E1" w:rsidRPr="004A416C" w:rsidRDefault="007309E1">
      <w:pPr>
        <w:pStyle w:val="Header"/>
        <w:tabs>
          <w:tab w:val="clear" w:pos="4320"/>
          <w:tab w:val="clear" w:pos="8640"/>
        </w:tabs>
      </w:pPr>
    </w:p>
    <w:p w:rsidR="007309E1" w:rsidRDefault="007309E1">
      <w:pPr>
        <w:rPr>
          <w:i/>
          <w:iCs/>
        </w:rPr>
      </w:pPr>
      <w:r>
        <w:rPr>
          <w:i/>
          <w:iCs/>
        </w:rPr>
        <w:t>The First Lesson.</w:t>
      </w:r>
      <w:r w:rsidR="004A416C">
        <w:rPr>
          <w:i/>
          <w:iCs/>
        </w:rPr>
        <w:t xml:space="preserve"> </w:t>
      </w:r>
      <w:r>
        <w:rPr>
          <w:i/>
          <w:iCs/>
        </w:rPr>
        <w:t>The Reader begins</w:t>
      </w:r>
    </w:p>
    <w:p w:rsidR="007309E1" w:rsidRDefault="007309E1">
      <w:pPr>
        <w:pStyle w:val="Heading2"/>
      </w:pPr>
      <w:r>
        <w:t xml:space="preserve">A </w:t>
      </w:r>
      <w:smartTag w:uri="urn:schemas-microsoft-com:office:smarttags" w:element="place">
        <w:smartTag w:uri="urn:schemas-microsoft-com:office:smarttags" w:element="City">
          <w:r>
            <w:t>Reading</w:t>
          </w:r>
        </w:smartTag>
      </w:smartTag>
      <w:r>
        <w:t xml:space="preserve"> from the Book of Obadiah</w:t>
      </w:r>
    </w:p>
    <w:p w:rsidR="007309E1" w:rsidRDefault="007309E1">
      <w:r>
        <w:t xml:space="preserve">The day of the </w:t>
      </w:r>
      <w:r w:rsidR="00A421AD" w:rsidRPr="00A421AD">
        <w:rPr>
          <w:smallCaps/>
        </w:rPr>
        <w:t>Lord</w:t>
      </w:r>
      <w:r>
        <w:t xml:space="preserve"> is near upon all nations.</w:t>
      </w:r>
      <w:r w:rsidR="004A416C">
        <w:t xml:space="preserve"> </w:t>
      </w:r>
      <w:r>
        <w:t>As you have done, it shall be done to you, your deeds shall return on your own head.</w:t>
      </w:r>
      <w:r w:rsidR="004A416C">
        <w:t xml:space="preserve"> </w:t>
      </w:r>
      <w:r>
        <w:t>For as you have drunk upon my holy mountain, all the nations round about shall drink, they shall drink, and stagger, and they shall be as though they had not been.</w:t>
      </w:r>
      <w:r w:rsidR="004A416C">
        <w:t xml:space="preserve"> </w:t>
      </w:r>
      <w:r>
        <w:t xml:space="preserve">But in </w:t>
      </w:r>
      <w:smartTag w:uri="urn:schemas-microsoft-com:office:smarttags" w:element="place">
        <w:smartTag w:uri="urn:schemas-microsoft-com:office:smarttags" w:element="PlaceType">
          <w:r>
            <w:t>Mount</w:t>
          </w:r>
        </w:smartTag>
        <w:r>
          <w:t xml:space="preserve"> </w:t>
        </w:r>
        <w:smartTag w:uri="urn:schemas-microsoft-com:office:smarttags" w:element="PlaceName">
          <w:r>
            <w:t>Zion</w:t>
          </w:r>
        </w:smartTag>
      </w:smartTag>
      <w:r>
        <w:t xml:space="preserve"> there shall be those that escape, and it shall be holy; and the house of Jacob shall possess their possessions.</w:t>
      </w:r>
      <w:r w:rsidR="004A416C">
        <w:t xml:space="preserve"> </w:t>
      </w:r>
      <w:r>
        <w:t xml:space="preserve">The house of Jacob shall be a fire, and the house of Joseph a flame, and the house of Esau stubble, they shall burn them and consume them, and there shall be no survivor to the house of Esau; for the </w:t>
      </w:r>
      <w:r w:rsidR="00A421AD" w:rsidRPr="00A421AD">
        <w:rPr>
          <w:smallCaps/>
        </w:rPr>
        <w:t>Lord</w:t>
      </w:r>
      <w:r w:rsidR="00A421AD">
        <w:t xml:space="preserve"> </w:t>
      </w:r>
      <w:r>
        <w:t>hath spoken.</w:t>
      </w:r>
      <w:r w:rsidR="004A416C">
        <w:t xml:space="preserve"> </w:t>
      </w:r>
      <w:r>
        <w:t>Those of the Negeb shall possess Mount Esau; and those of the Shephe</w:t>
      </w:r>
      <w:r w:rsidR="00C30215">
        <w:t>'</w:t>
      </w:r>
      <w:bookmarkStart w:id="0" w:name="_GoBack"/>
      <w:bookmarkEnd w:id="0"/>
      <w:r>
        <w:t>lah the land of the Philistines: they shall possess the land of Ephraim, and the land of Samaria: and Benjamin shall possess Gilead.</w:t>
      </w:r>
      <w:r w:rsidR="004A416C">
        <w:t xml:space="preserve"> </w:t>
      </w:r>
      <w:r>
        <w:t>The exiles of Ha</w:t>
      </w:r>
      <w:r w:rsidR="00C30215">
        <w:t>'</w:t>
      </w:r>
      <w:r>
        <w:t>lah who are fo</w:t>
      </w:r>
      <w:r w:rsidR="009B3B62">
        <w:t>r</w:t>
      </w:r>
      <w:r>
        <w:t xml:space="preserve"> the people of Israel shall possess Phoenicia as far as Zar</w:t>
      </w:r>
      <w:r w:rsidR="008C6986">
        <w:t>'</w:t>
      </w:r>
      <w:r>
        <w:t>ephath; and the exiles of Jerusalem who are in Sephar</w:t>
      </w:r>
      <w:r w:rsidR="008C6986">
        <w:t>'</w:t>
      </w:r>
      <w:r>
        <w:t>ad, shall possess the cities of the Negeb.</w:t>
      </w:r>
      <w:r w:rsidR="004A416C">
        <w:t xml:space="preserve"> </w:t>
      </w:r>
      <w:r>
        <w:t xml:space="preserve">Saviors shall go up to </w:t>
      </w:r>
      <w:r>
        <w:lastRenderedPageBreak/>
        <w:t xml:space="preserve">Mount Zion to rule Mount Esau; and the kingdoms shall be the </w:t>
      </w:r>
      <w:r w:rsidR="00A421AD">
        <w:rPr>
          <w:smallCaps/>
        </w:rPr>
        <w:t>Lord’</w:t>
      </w:r>
      <w:r>
        <w:rPr>
          <w:smallCaps/>
        </w:rPr>
        <w:t>s</w:t>
      </w:r>
      <w:r>
        <w:t>.</w:t>
      </w:r>
    </w:p>
    <w:p w:rsidR="007309E1" w:rsidRDefault="007309E1">
      <w:r>
        <w:rPr>
          <w:i/>
          <w:iCs/>
        </w:rPr>
        <w:t>The Reader concludes</w:t>
      </w:r>
      <w:r>
        <w:tab/>
        <w:t>The Word of the Lord.</w:t>
      </w:r>
    </w:p>
    <w:p w:rsidR="007309E1" w:rsidRDefault="007309E1">
      <w:pPr>
        <w:pStyle w:val="Header"/>
        <w:tabs>
          <w:tab w:val="clear" w:pos="4320"/>
          <w:tab w:val="clear" w:pos="8640"/>
        </w:tabs>
      </w:pPr>
    </w:p>
    <w:p w:rsidR="004A416C" w:rsidRDefault="004A416C">
      <w:pPr>
        <w:pStyle w:val="Header"/>
        <w:tabs>
          <w:tab w:val="clear" w:pos="4320"/>
          <w:tab w:val="clear" w:pos="8640"/>
        </w:tabs>
      </w:pPr>
    </w:p>
    <w:p w:rsidR="007309E1" w:rsidRDefault="007309E1">
      <w:pPr>
        <w:rPr>
          <w:i/>
          <w:iCs/>
        </w:rPr>
      </w:pPr>
      <w:r>
        <w:rPr>
          <w:i/>
          <w:iCs/>
        </w:rPr>
        <w:t>The Se</w:t>
      </w:r>
      <w:r w:rsidR="005F5465">
        <w:rPr>
          <w:i/>
          <w:iCs/>
        </w:rPr>
        <w:t>cond Lesson.</w:t>
      </w:r>
      <w:r w:rsidR="004A416C">
        <w:rPr>
          <w:i/>
          <w:iCs/>
        </w:rPr>
        <w:t xml:space="preserve"> </w:t>
      </w:r>
      <w:r w:rsidR="005F5465">
        <w:rPr>
          <w:i/>
          <w:iCs/>
        </w:rPr>
        <w:t>The Reader begins</w:t>
      </w:r>
    </w:p>
    <w:p w:rsidR="00BC7441" w:rsidRDefault="007309E1">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rsidR="007309E1" w:rsidRDefault="00BC7441">
      <w:r>
        <w:rPr>
          <w:b/>
          <w:bCs/>
        </w:rPr>
        <w:tab/>
      </w:r>
      <w:r w:rsidR="007309E1">
        <w:rPr>
          <w:b/>
          <w:bCs/>
        </w:rPr>
        <w:t>Letter of Paul to the Ephesians</w:t>
      </w:r>
    </w:p>
    <w:p w:rsidR="007309E1" w:rsidRDefault="007309E1">
      <w:r>
        <w:t>Blessed be the God and Father of our Lord Jesus Christ, who has blessed us in Christ with every spiritual blessing in the heavenly places, even as he chose us in him before the foundation of the world, that we should be holy and blameless before him.</w:t>
      </w:r>
      <w:r w:rsidR="004A416C">
        <w:t xml:space="preserve"> </w:t>
      </w:r>
      <w:r>
        <w:t>He destined us in love to be his sons through Jesus Christ, according to the purpose of his will, to the praise of his glorious grace which he freely bestowed on us in the Beloved.</w:t>
      </w:r>
      <w:r w:rsidR="004A416C">
        <w:t xml:space="preserve"> </w:t>
      </w:r>
      <w:r>
        <w:t>In him we have redemption through his blood, the forgiveness of our trespasses, according to the riches of his grace which he lavished upon us.</w:t>
      </w:r>
      <w:r w:rsidR="004A416C">
        <w:t xml:space="preserve"> </w:t>
      </w:r>
      <w:r>
        <w:t>For he has made known to us in all wisdom and insight the mystery of his will, according to his purpose which he set forth in Christ as a plan for the fulness of time, to unite all things in him, things in heaven and things on earth.</w:t>
      </w:r>
      <w:r w:rsidR="004A416C">
        <w:t xml:space="preserve"> </w:t>
      </w:r>
      <w:r>
        <w:t xml:space="preserve">In him, according to the purpose of him who accomplishes all things according to the counsel of his will, we who first hoped in Christ have been destined </w:t>
      </w:r>
      <w:r>
        <w:lastRenderedPageBreak/>
        <w:t>and appointed to live for the praise of his glory.</w:t>
      </w:r>
      <w:r w:rsidR="004A416C">
        <w:t xml:space="preserve"> </w:t>
      </w:r>
      <w:r>
        <w:t>In him you also, who have heard the word of truth, the gospel of your salvation, and have believed in him, were sealed with the promised Holy Spirit, which is the guarantee of our inheritance until we acquire possession of it, to the praise of his glory.</w:t>
      </w:r>
    </w:p>
    <w:p w:rsidR="007309E1" w:rsidRDefault="007309E1">
      <w:r>
        <w:rPr>
          <w:i/>
          <w:iCs/>
        </w:rPr>
        <w:t>The Reader concludes</w:t>
      </w:r>
      <w:r>
        <w:tab/>
        <w:t>The Word of the Lord.</w:t>
      </w:r>
    </w:p>
    <w:sectPr w:rsidR="007309E1" w:rsidSect="00BC74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41" w:rsidRDefault="00755941">
      <w:r>
        <w:separator/>
      </w:r>
    </w:p>
  </w:endnote>
  <w:endnote w:type="continuationSeparator" w:id="0">
    <w:p w:rsidR="00755941" w:rsidRDefault="0075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41" w:rsidRDefault="007309E1">
    <w:pPr>
      <w:pStyle w:val="Footer"/>
      <w:rPr>
        <w:smallCaps/>
        <w:sz w:val="24"/>
      </w:rPr>
    </w:pPr>
    <w:r>
      <w:rPr>
        <w:smallCaps/>
        <w:sz w:val="24"/>
      </w:rPr>
      <w:t>Year 2, Proper</w:t>
    </w:r>
    <w:r w:rsidR="002F33BD">
      <w:rPr>
        <w:smallCaps/>
        <w:sz w:val="24"/>
      </w:rPr>
      <w:t xml:space="preserve"> 29, Wednesday</w:t>
    </w:r>
    <w:r w:rsidR="004A416C">
      <w:rPr>
        <w:smallCaps/>
        <w:sz w:val="24"/>
      </w:rPr>
      <w:t xml:space="preserve">: </w:t>
    </w:r>
    <w:r w:rsidR="002F33BD">
      <w:rPr>
        <w:smallCaps/>
        <w:sz w:val="24"/>
      </w:rPr>
      <w:t>Evening Prayer</w:t>
    </w:r>
  </w:p>
  <w:p w:rsidR="007309E1" w:rsidRDefault="007309E1">
    <w:pPr>
      <w:pStyle w:val="Footer"/>
      <w:rPr>
        <w:sz w:val="24"/>
      </w:rPr>
    </w:pPr>
    <w:r>
      <w:rPr>
        <w:smallCaps/>
        <w:sz w:val="24"/>
      </w:rPr>
      <w:t>Obadiah 15</w:t>
    </w:r>
    <w:r w:rsidR="00C30215">
      <w:rPr>
        <w:smallCaps/>
        <w:sz w:val="24"/>
      </w:rPr>
      <w:t>–</w:t>
    </w:r>
    <w:r>
      <w:rPr>
        <w:smallCaps/>
        <w:sz w:val="24"/>
      </w:rPr>
      <w:t>21; Ephesians 1:3</w:t>
    </w:r>
    <w:r w:rsidR="00C30215">
      <w:rPr>
        <w:smallCaps/>
        <w:sz w:val="24"/>
      </w:rPr>
      <w:t>–</w:t>
    </w:r>
    <w:r>
      <w:rPr>
        <w:smallCaps/>
        <w:sz w:val="24"/>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41" w:rsidRDefault="00755941">
      <w:r>
        <w:separator/>
      </w:r>
    </w:p>
  </w:footnote>
  <w:footnote w:type="continuationSeparator" w:id="0">
    <w:p w:rsidR="00755941" w:rsidRDefault="0075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65"/>
    <w:rsid w:val="001D4E21"/>
    <w:rsid w:val="002F33BD"/>
    <w:rsid w:val="004A416C"/>
    <w:rsid w:val="005F5465"/>
    <w:rsid w:val="007130BC"/>
    <w:rsid w:val="007309E1"/>
    <w:rsid w:val="00755941"/>
    <w:rsid w:val="007B43E8"/>
    <w:rsid w:val="008C6986"/>
    <w:rsid w:val="009B3B62"/>
    <w:rsid w:val="00A421AD"/>
    <w:rsid w:val="00AC21E3"/>
    <w:rsid w:val="00BC7441"/>
    <w:rsid w:val="00C30215"/>
    <w:rsid w:val="00DE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780E443-EDD1-4613-89D9-2C02A80F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6</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4</cp:revision>
  <cp:lastPrinted>2010-11-07T10:25:00Z</cp:lastPrinted>
  <dcterms:created xsi:type="dcterms:W3CDTF">2012-10-10T11:43:00Z</dcterms:created>
  <dcterms:modified xsi:type="dcterms:W3CDTF">2014-11-23T19:47:00Z</dcterms:modified>
</cp:coreProperties>
</file>